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C21" w:rsidRPr="006B7C21" w:rsidRDefault="006B7C21" w:rsidP="00666913">
      <w:pPr>
        <w:spacing w:line="276" w:lineRule="auto"/>
        <w:jc w:val="both"/>
        <w:rPr>
          <w:rFonts w:ascii="Verdana" w:hAnsi="Verdana"/>
        </w:rPr>
      </w:pPr>
      <w:bookmarkStart w:id="0" w:name="_GoBack"/>
      <w:bookmarkEnd w:id="0"/>
      <w:r w:rsidRPr="006B7C21">
        <w:rPr>
          <w:rFonts w:ascii="Verdana" w:hAnsi="Verdana"/>
        </w:rPr>
        <w:t>In der Schule sollen junge Menschen lernen, die Welt zu v</w:t>
      </w:r>
      <w:r w:rsidR="007E610C">
        <w:rPr>
          <w:rFonts w:ascii="Verdana" w:hAnsi="Verdana"/>
        </w:rPr>
        <w:t>erstehen und verantwortlich mit</w:t>
      </w:r>
      <w:r w:rsidRPr="006B7C21">
        <w:rPr>
          <w:rFonts w:ascii="Verdana" w:hAnsi="Verdana"/>
        </w:rPr>
        <w:t>z</w:t>
      </w:r>
      <w:r w:rsidR="007E610C">
        <w:rPr>
          <w:rFonts w:ascii="Verdana" w:hAnsi="Verdana"/>
        </w:rPr>
        <w:t>u</w:t>
      </w:r>
      <w:r w:rsidRPr="006B7C21">
        <w:rPr>
          <w:rFonts w:ascii="Verdana" w:hAnsi="Verdana"/>
        </w:rPr>
        <w:t>gestalten. Dazu brauchen sie, ihre Eltern und diejenigen, die sie unterrichten, einen Raum, in dem sie sich geschützt und unbehelligt von störenden Einflüssen entfalten können.</w:t>
      </w:r>
    </w:p>
    <w:p w:rsidR="006B7C21" w:rsidRPr="006B7C21" w:rsidRDefault="006B7C21" w:rsidP="00666913">
      <w:pPr>
        <w:spacing w:line="276" w:lineRule="auto"/>
        <w:jc w:val="both"/>
        <w:rPr>
          <w:rFonts w:ascii="Verdana" w:hAnsi="Verdana"/>
        </w:rPr>
      </w:pPr>
      <w:r w:rsidRPr="006B7C21">
        <w:rPr>
          <w:rFonts w:ascii="Verdana" w:hAnsi="Verdana"/>
        </w:rPr>
        <w:t xml:space="preserve">Wer sich auf unserem Schulgelände aufhält, soll sich daher immer sicher fühlen können. Er muss sich darauf verlassen können,  dass er jede Anlage und Einrichtung entsprechend </w:t>
      </w:r>
      <w:r w:rsidRPr="006B7C21">
        <w:rPr>
          <w:rFonts w:ascii="Verdana" w:hAnsi="Verdana"/>
          <w:iCs/>
        </w:rPr>
        <w:t>ihrer Bestimmung</w:t>
      </w:r>
      <w:r w:rsidRPr="006B7C21">
        <w:rPr>
          <w:rFonts w:ascii="Verdana" w:hAnsi="Verdana"/>
        </w:rPr>
        <w:t xml:space="preserve">  benutzen kann und dabei nicht verletzt oder gefährdet wird.</w:t>
      </w:r>
    </w:p>
    <w:p w:rsidR="006B7C21" w:rsidRPr="006B7C21" w:rsidRDefault="006B7C21" w:rsidP="00666913">
      <w:pPr>
        <w:spacing w:line="276" w:lineRule="auto"/>
        <w:jc w:val="both"/>
        <w:rPr>
          <w:rFonts w:ascii="Verdana" w:hAnsi="Verdana"/>
        </w:rPr>
      </w:pPr>
      <w:r w:rsidRPr="006B7C21">
        <w:rPr>
          <w:rFonts w:ascii="Verdana" w:hAnsi="Verdana"/>
        </w:rPr>
        <w:t>Alle, die im Schulzentrum In der Schlee lernen, lehren oder arbeiten, sind gemeinsam dafür verantwortlich, dass die Voraussetzungen hierfür erfüllt sind.</w:t>
      </w:r>
    </w:p>
    <w:p w:rsidR="006B7C21" w:rsidRDefault="006B7C21" w:rsidP="00666913">
      <w:pPr>
        <w:spacing w:line="276" w:lineRule="auto"/>
        <w:jc w:val="both"/>
        <w:rPr>
          <w:rFonts w:ascii="Verdana" w:hAnsi="Verdana"/>
        </w:rPr>
      </w:pPr>
    </w:p>
    <w:p w:rsidR="00973801" w:rsidRPr="006B7C21" w:rsidRDefault="00973801" w:rsidP="00666913">
      <w:pPr>
        <w:spacing w:line="276" w:lineRule="auto"/>
        <w:jc w:val="both"/>
        <w:rPr>
          <w:rFonts w:ascii="Verdana" w:hAnsi="Verdana"/>
        </w:rPr>
      </w:pPr>
    </w:p>
    <w:p w:rsidR="006B7C21" w:rsidRPr="006B7C21" w:rsidRDefault="006B7C21" w:rsidP="00666913">
      <w:pPr>
        <w:spacing w:line="276" w:lineRule="auto"/>
        <w:jc w:val="center"/>
        <w:rPr>
          <w:rFonts w:ascii="Verdana" w:hAnsi="Verdana"/>
          <w:b/>
        </w:rPr>
      </w:pPr>
      <w:r w:rsidRPr="006B7C21">
        <w:rPr>
          <w:rFonts w:ascii="Verdana" w:hAnsi="Verdana"/>
          <w:b/>
        </w:rPr>
        <w:t>Die G</w:t>
      </w:r>
      <w:r w:rsidR="007E610C">
        <w:rPr>
          <w:rFonts w:ascii="Verdana" w:hAnsi="Verdana"/>
          <w:b/>
        </w:rPr>
        <w:t>anztags</w:t>
      </w:r>
      <w:r w:rsidRPr="006B7C21">
        <w:rPr>
          <w:rFonts w:ascii="Verdana" w:hAnsi="Verdana"/>
          <w:b/>
        </w:rPr>
        <w:t xml:space="preserve">hauptschule </w:t>
      </w:r>
      <w:r w:rsidR="00666913">
        <w:rPr>
          <w:rFonts w:ascii="Verdana" w:hAnsi="Verdana"/>
          <w:b/>
        </w:rPr>
        <w:t>I</w:t>
      </w:r>
      <w:r w:rsidRPr="006B7C21">
        <w:rPr>
          <w:rFonts w:ascii="Verdana" w:hAnsi="Verdana"/>
          <w:b/>
        </w:rPr>
        <w:t>n der Schlee</w:t>
      </w:r>
    </w:p>
    <w:p w:rsidR="006B7C21" w:rsidRPr="006B7C21" w:rsidRDefault="006B7C21" w:rsidP="00666913">
      <w:pPr>
        <w:spacing w:line="276" w:lineRule="auto"/>
        <w:jc w:val="center"/>
        <w:rPr>
          <w:rFonts w:ascii="Verdana" w:hAnsi="Verdana"/>
          <w:b/>
          <w:iCs/>
        </w:rPr>
      </w:pPr>
      <w:r w:rsidRPr="006B7C21">
        <w:rPr>
          <w:rFonts w:ascii="Verdana" w:hAnsi="Verdana"/>
          <w:b/>
          <w:iCs/>
        </w:rPr>
        <w:t>und die</w:t>
      </w:r>
    </w:p>
    <w:p w:rsidR="006B7C21" w:rsidRPr="006B7C21" w:rsidRDefault="006B7C21" w:rsidP="00666913">
      <w:pPr>
        <w:spacing w:line="276" w:lineRule="auto"/>
        <w:jc w:val="center"/>
        <w:rPr>
          <w:rFonts w:ascii="Verdana" w:hAnsi="Verdana"/>
          <w:b/>
          <w:iCs/>
        </w:rPr>
      </w:pPr>
      <w:r w:rsidRPr="006B7C21">
        <w:rPr>
          <w:rFonts w:ascii="Verdana" w:hAnsi="Verdana"/>
          <w:b/>
          <w:iCs/>
        </w:rPr>
        <w:t xml:space="preserve">Peter-Jordan-Schule </w:t>
      </w:r>
    </w:p>
    <w:p w:rsidR="006B7C21" w:rsidRPr="006B7C21" w:rsidRDefault="006B7C21" w:rsidP="00666913">
      <w:pPr>
        <w:spacing w:line="276" w:lineRule="auto"/>
        <w:jc w:val="center"/>
        <w:rPr>
          <w:rFonts w:ascii="Verdana" w:hAnsi="Verdana"/>
          <w:b/>
        </w:rPr>
      </w:pPr>
      <w:r w:rsidRPr="006B7C21">
        <w:rPr>
          <w:rFonts w:ascii="Verdana" w:hAnsi="Verdana"/>
          <w:b/>
          <w:iCs/>
        </w:rPr>
        <w:t>in Hückelhoven</w:t>
      </w:r>
    </w:p>
    <w:p w:rsidR="00BA0F81" w:rsidRPr="006B7C21" w:rsidRDefault="006B7C21" w:rsidP="00666913">
      <w:pPr>
        <w:spacing w:line="276" w:lineRule="auto"/>
        <w:jc w:val="center"/>
        <w:rPr>
          <w:rFonts w:ascii="Verdana" w:eastAsia="Times New Roman" w:hAnsi="Verdana" w:cs="Arial"/>
          <w:lang w:eastAsia="de-DE"/>
        </w:rPr>
      </w:pPr>
      <w:r w:rsidRPr="006B7C21">
        <w:rPr>
          <w:rFonts w:ascii="Verdana" w:hAnsi="Verdana"/>
          <w:b/>
        </w:rPr>
        <w:t>geben sich da</w:t>
      </w:r>
      <w:r w:rsidR="00DE2AA6">
        <w:rPr>
          <w:rFonts w:ascii="Verdana" w:hAnsi="Verdana"/>
          <w:b/>
        </w:rPr>
        <w:t>her die folgende gemeinsame Schul</w:t>
      </w:r>
      <w:r w:rsidRPr="006B7C21">
        <w:rPr>
          <w:rFonts w:ascii="Verdana" w:hAnsi="Verdana"/>
          <w:b/>
        </w:rPr>
        <w:t>ordnung:</w:t>
      </w:r>
    </w:p>
    <w:p w:rsidR="00BA0F81" w:rsidRDefault="00BA0F81" w:rsidP="00666913">
      <w:pPr>
        <w:spacing w:line="276" w:lineRule="auto"/>
        <w:jc w:val="both"/>
        <w:rPr>
          <w:rFonts w:ascii="Verdana" w:hAnsi="Verdana"/>
        </w:rPr>
      </w:pPr>
    </w:p>
    <w:p w:rsidR="006B7C21" w:rsidRDefault="00E67E24" w:rsidP="00EC0CE1">
      <w:pPr>
        <w:spacing w:before="480" w:after="60" w:line="276" w:lineRule="auto"/>
        <w:jc w:val="center"/>
        <w:rPr>
          <w:rFonts w:ascii="Verdana" w:hAnsi="Verdana"/>
          <w:b/>
        </w:rPr>
      </w:pPr>
      <w:r w:rsidRPr="006B7C21">
        <w:rPr>
          <w:rFonts w:ascii="Verdana" w:hAnsi="Verdana"/>
          <w:b/>
        </w:rPr>
        <w:t xml:space="preserve">§ 1 </w:t>
      </w:r>
    </w:p>
    <w:p w:rsidR="006B7C21" w:rsidRDefault="00DE2AA6" w:rsidP="00666913">
      <w:pPr>
        <w:spacing w:line="276" w:lineRule="auto"/>
        <w:jc w:val="center"/>
        <w:rPr>
          <w:rFonts w:ascii="Verdana" w:hAnsi="Verdana"/>
          <w:b/>
        </w:rPr>
      </w:pPr>
      <w:r>
        <w:rPr>
          <w:rFonts w:ascii="Verdana" w:hAnsi="Verdana"/>
          <w:b/>
        </w:rPr>
        <w:t>Verhalten in der Gemeinschaft</w:t>
      </w:r>
    </w:p>
    <w:p w:rsidR="006B7C21" w:rsidRDefault="006B7C21" w:rsidP="00666913">
      <w:pPr>
        <w:spacing w:after="0" w:line="276" w:lineRule="auto"/>
        <w:jc w:val="both"/>
        <w:rPr>
          <w:rFonts w:ascii="Verdana" w:eastAsia="Times New Roman" w:hAnsi="Verdana" w:cs="Arial"/>
          <w:lang w:eastAsia="de-DE"/>
        </w:rPr>
      </w:pPr>
      <w:r w:rsidRPr="00D2593E">
        <w:rPr>
          <w:rFonts w:ascii="Verdana" w:eastAsia="Times New Roman" w:hAnsi="Verdana" w:cs="Arial"/>
          <w:lang w:eastAsia="de-DE"/>
        </w:rPr>
        <w:t xml:space="preserve">Da in unserer Schule viele unterschiedliche Menschen zusammen sind, brauchen wir verbindliche Regeln, an die sich alle halten. Diese Regeln sollen dazu beitragen, dass sich jeder in unserer Schule orientieren und wohl fühlen kann. </w:t>
      </w:r>
    </w:p>
    <w:p w:rsidR="00EC0CE1" w:rsidRPr="00EC0CE1" w:rsidRDefault="00EC0CE1" w:rsidP="00666913">
      <w:pPr>
        <w:spacing w:after="0" w:line="276" w:lineRule="auto"/>
        <w:jc w:val="both"/>
        <w:rPr>
          <w:rFonts w:ascii="Verdana" w:eastAsia="Times New Roman" w:hAnsi="Verdana" w:cs="Arial"/>
          <w:sz w:val="10"/>
          <w:szCs w:val="10"/>
          <w:lang w:eastAsia="de-DE"/>
        </w:rPr>
      </w:pPr>
    </w:p>
    <w:p w:rsidR="004379D2" w:rsidRDefault="00D2593E" w:rsidP="00862912">
      <w:pPr>
        <w:pStyle w:val="Listenabsatz"/>
        <w:numPr>
          <w:ilvl w:val="0"/>
          <w:numId w:val="1"/>
        </w:numPr>
        <w:spacing w:after="0" w:line="276" w:lineRule="auto"/>
        <w:ind w:left="567" w:hanging="567"/>
        <w:jc w:val="both"/>
        <w:rPr>
          <w:rFonts w:ascii="Verdana" w:eastAsia="Times New Roman" w:hAnsi="Verdana" w:cs="Arial"/>
          <w:color w:val="000000" w:themeColor="text1"/>
          <w:lang w:eastAsia="de-DE"/>
        </w:rPr>
      </w:pPr>
      <w:r w:rsidRPr="0041482A">
        <w:rPr>
          <w:rFonts w:ascii="Verdana" w:eastAsia="Times New Roman" w:hAnsi="Verdana" w:cs="Arial"/>
          <w:color w:val="000000" w:themeColor="text1"/>
          <w:lang w:eastAsia="de-DE"/>
        </w:rPr>
        <w:t>Wir begegnen uns mit Respekt und Toleranz. Jeder darf seine Meinung haben. Wir lassen einander ausreden und hören uns gegenseitig zu.</w:t>
      </w:r>
    </w:p>
    <w:p w:rsidR="00D2593E" w:rsidRPr="0041482A" w:rsidRDefault="004379D2" w:rsidP="00862912">
      <w:pPr>
        <w:pStyle w:val="Listenabsatz"/>
        <w:numPr>
          <w:ilvl w:val="0"/>
          <w:numId w:val="1"/>
        </w:numPr>
        <w:spacing w:after="0" w:line="276" w:lineRule="auto"/>
        <w:ind w:left="567" w:hanging="567"/>
        <w:jc w:val="both"/>
        <w:rPr>
          <w:rFonts w:ascii="Verdana" w:eastAsia="Times New Roman" w:hAnsi="Verdana" w:cs="Arial"/>
          <w:color w:val="000000" w:themeColor="text1"/>
          <w:lang w:eastAsia="de-DE"/>
        </w:rPr>
      </w:pPr>
      <w:r w:rsidRPr="0041482A">
        <w:rPr>
          <w:rFonts w:ascii="Verdana" w:eastAsia="Times New Roman" w:hAnsi="Verdana" w:cs="Arial"/>
          <w:color w:val="000000" w:themeColor="text1"/>
          <w:lang w:eastAsia="de-DE"/>
        </w:rPr>
        <w:t xml:space="preserve">Wir sind freundlich  und grüßen einander. Wir halten zusammen und tragen Konflikte friedlich aus. Niemand wird ausgelacht oder </w:t>
      </w:r>
      <w:r w:rsidR="00D2593E" w:rsidRPr="0041482A">
        <w:rPr>
          <w:rFonts w:ascii="Verdana" w:eastAsia="Times New Roman" w:hAnsi="Verdana" w:cs="Arial"/>
          <w:color w:val="000000" w:themeColor="text1"/>
          <w:lang w:eastAsia="de-DE"/>
        </w:rPr>
        <w:t>beschimpft</w:t>
      </w:r>
      <w:r w:rsidRPr="0041482A">
        <w:rPr>
          <w:rFonts w:ascii="Verdana" w:eastAsia="Times New Roman" w:hAnsi="Verdana" w:cs="Arial"/>
          <w:color w:val="000000" w:themeColor="text1"/>
          <w:lang w:eastAsia="de-DE"/>
        </w:rPr>
        <w:t>.</w:t>
      </w:r>
    </w:p>
    <w:p w:rsidR="00D2593E" w:rsidRPr="0041482A" w:rsidRDefault="00D2593E" w:rsidP="00862912">
      <w:pPr>
        <w:pStyle w:val="Listenabsatz"/>
        <w:numPr>
          <w:ilvl w:val="0"/>
          <w:numId w:val="1"/>
        </w:numPr>
        <w:spacing w:after="0" w:line="276" w:lineRule="auto"/>
        <w:ind w:left="567" w:hanging="567"/>
        <w:jc w:val="both"/>
        <w:rPr>
          <w:rFonts w:ascii="Verdana" w:eastAsia="Times New Roman" w:hAnsi="Verdana" w:cs="Arial"/>
          <w:color w:val="000000" w:themeColor="text1"/>
          <w:lang w:eastAsia="de-DE"/>
        </w:rPr>
      </w:pPr>
      <w:r w:rsidRPr="0041482A">
        <w:rPr>
          <w:rFonts w:ascii="Verdana" w:eastAsia="Times New Roman" w:hAnsi="Verdana" w:cs="Arial"/>
          <w:color w:val="000000" w:themeColor="text1"/>
          <w:lang w:eastAsia="de-DE"/>
        </w:rPr>
        <w:t xml:space="preserve">Wir wollen, dass sich </w:t>
      </w:r>
      <w:r w:rsidR="004379D2" w:rsidRPr="0041482A">
        <w:rPr>
          <w:rFonts w:ascii="Verdana" w:eastAsia="Times New Roman" w:hAnsi="Verdana" w:cs="Arial"/>
          <w:color w:val="000000" w:themeColor="text1"/>
          <w:lang w:eastAsia="de-DE"/>
        </w:rPr>
        <w:t xml:space="preserve">alle in der Schule wohl fühlen und niemand Angst haben muss. </w:t>
      </w:r>
    </w:p>
    <w:p w:rsidR="00D2593E" w:rsidRPr="0041482A" w:rsidRDefault="00D2593E" w:rsidP="00862912">
      <w:pPr>
        <w:pStyle w:val="Listenabsatz"/>
        <w:numPr>
          <w:ilvl w:val="0"/>
          <w:numId w:val="1"/>
        </w:numPr>
        <w:spacing w:after="0" w:line="276" w:lineRule="auto"/>
        <w:ind w:left="567" w:hanging="567"/>
        <w:jc w:val="both"/>
        <w:rPr>
          <w:rFonts w:ascii="Verdana" w:eastAsia="Times New Roman" w:hAnsi="Verdana" w:cs="Arial"/>
          <w:color w:val="000000" w:themeColor="text1"/>
          <w:lang w:eastAsia="de-DE"/>
        </w:rPr>
      </w:pPr>
      <w:r w:rsidRPr="0041482A">
        <w:rPr>
          <w:rFonts w:ascii="Verdana" w:eastAsia="Times New Roman" w:hAnsi="Verdana" w:cs="Arial"/>
          <w:color w:val="000000" w:themeColor="text1"/>
          <w:lang w:eastAsia="de-DE"/>
        </w:rPr>
        <w:t>Wir behandeln alle gleichwertig und fair</w:t>
      </w:r>
      <w:r w:rsidR="004379D2" w:rsidRPr="0041482A">
        <w:rPr>
          <w:rFonts w:ascii="Verdana" w:eastAsia="Times New Roman" w:hAnsi="Verdana" w:cs="Arial"/>
          <w:color w:val="000000" w:themeColor="text1"/>
          <w:lang w:eastAsia="de-DE"/>
        </w:rPr>
        <w:t>, egal woher jemand kommt, wie er aussieht oder wie er sich verhält</w:t>
      </w:r>
      <w:r w:rsidRPr="0041482A">
        <w:rPr>
          <w:rFonts w:ascii="Verdana" w:eastAsia="Times New Roman" w:hAnsi="Verdana" w:cs="Arial"/>
          <w:color w:val="000000" w:themeColor="text1"/>
          <w:lang w:eastAsia="de-DE"/>
        </w:rPr>
        <w:t>. Wir lehnen Rassismus in jeglicher Form ab.</w:t>
      </w:r>
    </w:p>
    <w:p w:rsidR="00D2593E" w:rsidRPr="0041482A" w:rsidRDefault="00D2593E" w:rsidP="00862912">
      <w:pPr>
        <w:pStyle w:val="Listenabsatz"/>
        <w:numPr>
          <w:ilvl w:val="0"/>
          <w:numId w:val="1"/>
        </w:numPr>
        <w:spacing w:after="0" w:line="276" w:lineRule="auto"/>
        <w:ind w:left="567" w:hanging="567"/>
        <w:jc w:val="both"/>
        <w:rPr>
          <w:rFonts w:ascii="Verdana" w:eastAsia="Times New Roman" w:hAnsi="Verdana" w:cs="Arial"/>
          <w:color w:val="000000" w:themeColor="text1"/>
          <w:lang w:eastAsia="de-DE"/>
        </w:rPr>
      </w:pPr>
      <w:r w:rsidRPr="0041482A">
        <w:rPr>
          <w:rFonts w:ascii="Verdana" w:eastAsia="Times New Roman" w:hAnsi="Verdana" w:cs="Arial"/>
          <w:color w:val="000000" w:themeColor="text1"/>
          <w:lang w:eastAsia="de-DE"/>
        </w:rPr>
        <w:t xml:space="preserve">Wir lassen das Eigentum Anderer in Ruhe. Wir fragen, bevor wir etwas ausleihen. </w:t>
      </w:r>
    </w:p>
    <w:p w:rsidR="00D2593E" w:rsidRPr="0041482A" w:rsidRDefault="00D2593E" w:rsidP="00862912">
      <w:pPr>
        <w:pStyle w:val="Listenabsatz"/>
        <w:numPr>
          <w:ilvl w:val="0"/>
          <w:numId w:val="1"/>
        </w:numPr>
        <w:spacing w:after="0" w:line="276" w:lineRule="auto"/>
        <w:ind w:left="567" w:hanging="567"/>
        <w:jc w:val="both"/>
        <w:rPr>
          <w:rFonts w:ascii="Verdana" w:eastAsia="Times New Roman" w:hAnsi="Verdana" w:cs="Arial"/>
          <w:color w:val="000000" w:themeColor="text1"/>
          <w:lang w:eastAsia="de-DE"/>
        </w:rPr>
      </w:pPr>
      <w:r w:rsidRPr="0041482A">
        <w:rPr>
          <w:rFonts w:ascii="Verdana" w:eastAsia="Times New Roman" w:hAnsi="Verdana" w:cs="Arial"/>
          <w:color w:val="000000" w:themeColor="text1"/>
          <w:lang w:eastAsia="de-DE"/>
        </w:rPr>
        <w:t>Wir halten uns an die Anweisung</w:t>
      </w:r>
      <w:r w:rsidR="004379D2" w:rsidRPr="0041482A">
        <w:rPr>
          <w:rFonts w:ascii="Verdana" w:eastAsia="Times New Roman" w:hAnsi="Verdana" w:cs="Arial"/>
          <w:color w:val="000000" w:themeColor="text1"/>
          <w:lang w:eastAsia="de-DE"/>
        </w:rPr>
        <w:t>en</w:t>
      </w:r>
      <w:r w:rsidR="00DE2AA6" w:rsidRPr="0041482A">
        <w:rPr>
          <w:rFonts w:ascii="Verdana" w:eastAsia="Times New Roman" w:hAnsi="Verdana" w:cs="Arial"/>
          <w:color w:val="000000" w:themeColor="text1"/>
          <w:lang w:eastAsia="de-DE"/>
        </w:rPr>
        <w:t xml:space="preserve"> der</w:t>
      </w:r>
      <w:r w:rsidRPr="0041482A">
        <w:rPr>
          <w:rFonts w:ascii="Verdana" w:eastAsia="Times New Roman" w:hAnsi="Verdana" w:cs="Arial"/>
          <w:color w:val="000000" w:themeColor="text1"/>
          <w:lang w:eastAsia="de-DE"/>
        </w:rPr>
        <w:t xml:space="preserve"> Lehrer.</w:t>
      </w:r>
    </w:p>
    <w:p w:rsidR="00E67E24" w:rsidRPr="006B7C21" w:rsidRDefault="00E67E24" w:rsidP="00666913">
      <w:pPr>
        <w:spacing w:after="0" w:line="276" w:lineRule="auto"/>
        <w:ind w:left="567" w:hanging="567"/>
        <w:jc w:val="both"/>
        <w:rPr>
          <w:rFonts w:ascii="Verdana" w:eastAsia="Times New Roman" w:hAnsi="Verdana" w:cs="Arial"/>
          <w:b/>
          <w:lang w:eastAsia="de-DE"/>
        </w:rPr>
      </w:pPr>
    </w:p>
    <w:p w:rsidR="00BA0F81" w:rsidRDefault="00BA0F81" w:rsidP="00666913">
      <w:pPr>
        <w:spacing w:after="0" w:line="276" w:lineRule="auto"/>
        <w:jc w:val="both"/>
        <w:rPr>
          <w:rFonts w:ascii="Verdana" w:eastAsia="Times New Roman" w:hAnsi="Verdana" w:cs="Arial"/>
          <w:b/>
          <w:lang w:eastAsia="de-DE"/>
        </w:rPr>
      </w:pPr>
    </w:p>
    <w:p w:rsidR="00862912" w:rsidRDefault="00862912" w:rsidP="00666913">
      <w:pPr>
        <w:spacing w:after="0" w:line="276" w:lineRule="auto"/>
        <w:jc w:val="both"/>
        <w:rPr>
          <w:rFonts w:ascii="Verdana" w:eastAsia="Times New Roman" w:hAnsi="Verdana" w:cs="Arial"/>
          <w:b/>
          <w:lang w:eastAsia="de-DE"/>
        </w:rPr>
      </w:pPr>
    </w:p>
    <w:p w:rsidR="00862912" w:rsidRDefault="00862912" w:rsidP="00666913">
      <w:pPr>
        <w:spacing w:after="0" w:line="276" w:lineRule="auto"/>
        <w:jc w:val="both"/>
        <w:rPr>
          <w:rFonts w:ascii="Verdana" w:eastAsia="Times New Roman" w:hAnsi="Verdana" w:cs="Arial"/>
          <w:b/>
          <w:lang w:eastAsia="de-DE"/>
        </w:rPr>
      </w:pPr>
    </w:p>
    <w:p w:rsidR="00EC0CE1" w:rsidRDefault="00EC0CE1" w:rsidP="00666913">
      <w:pPr>
        <w:spacing w:after="0" w:line="276" w:lineRule="auto"/>
        <w:jc w:val="both"/>
        <w:rPr>
          <w:rFonts w:ascii="Verdana" w:eastAsia="Times New Roman" w:hAnsi="Verdana" w:cs="Arial"/>
          <w:b/>
          <w:lang w:eastAsia="de-DE"/>
        </w:rPr>
      </w:pPr>
    </w:p>
    <w:p w:rsidR="006B7C21" w:rsidRPr="00666913" w:rsidRDefault="006B7C21" w:rsidP="00EC0CE1">
      <w:pPr>
        <w:spacing w:before="480" w:after="60" w:line="276" w:lineRule="auto"/>
        <w:jc w:val="center"/>
        <w:rPr>
          <w:rFonts w:ascii="Verdana" w:hAnsi="Verdana"/>
          <w:b/>
        </w:rPr>
      </w:pPr>
      <w:r w:rsidRPr="00666913">
        <w:rPr>
          <w:rFonts w:ascii="Verdana" w:hAnsi="Verdana"/>
          <w:b/>
        </w:rPr>
        <w:lastRenderedPageBreak/>
        <w:t>§ 2</w:t>
      </w:r>
    </w:p>
    <w:p w:rsidR="00E67E24" w:rsidRPr="00666913" w:rsidRDefault="00DE2AA6" w:rsidP="00666913">
      <w:pPr>
        <w:spacing w:line="276" w:lineRule="auto"/>
        <w:jc w:val="center"/>
        <w:rPr>
          <w:rFonts w:ascii="Verdana" w:hAnsi="Verdana"/>
          <w:b/>
        </w:rPr>
      </w:pPr>
      <w:r w:rsidRPr="00666913">
        <w:rPr>
          <w:rFonts w:ascii="Verdana" w:hAnsi="Verdana"/>
          <w:b/>
        </w:rPr>
        <w:t>Verhalten auf dem Schulgelände</w:t>
      </w:r>
    </w:p>
    <w:p w:rsidR="00E67E24" w:rsidRPr="00666913" w:rsidRDefault="00E67E24" w:rsidP="00862912">
      <w:pPr>
        <w:pStyle w:val="Listenabsatz"/>
        <w:numPr>
          <w:ilvl w:val="0"/>
          <w:numId w:val="3"/>
        </w:numPr>
        <w:spacing w:after="0" w:line="276" w:lineRule="auto"/>
        <w:ind w:left="567" w:hanging="567"/>
        <w:jc w:val="both"/>
        <w:rPr>
          <w:rFonts w:ascii="Verdana" w:eastAsia="Times New Roman" w:hAnsi="Verdana" w:cs="Arial"/>
          <w:color w:val="000000" w:themeColor="text1"/>
          <w:lang w:eastAsia="de-DE"/>
        </w:rPr>
      </w:pPr>
      <w:r w:rsidRPr="00666913">
        <w:rPr>
          <w:rFonts w:ascii="Verdana" w:eastAsia="Times New Roman" w:hAnsi="Verdana" w:cs="Arial"/>
          <w:color w:val="000000" w:themeColor="text1"/>
          <w:lang w:eastAsia="de-DE"/>
        </w:rPr>
        <w:t>Das gesamte Schulgelände ist die Visitenkarte unserer Schulen.</w:t>
      </w:r>
    </w:p>
    <w:p w:rsidR="00520D78" w:rsidRPr="00666913" w:rsidRDefault="00520D78" w:rsidP="00862912">
      <w:pPr>
        <w:pStyle w:val="Listenabsatz"/>
        <w:numPr>
          <w:ilvl w:val="0"/>
          <w:numId w:val="3"/>
        </w:numPr>
        <w:spacing w:after="0" w:line="276" w:lineRule="auto"/>
        <w:ind w:left="567" w:hanging="567"/>
        <w:jc w:val="both"/>
        <w:rPr>
          <w:rFonts w:ascii="Verdana" w:eastAsia="Times New Roman" w:hAnsi="Verdana" w:cs="Arial"/>
          <w:color w:val="000000" w:themeColor="text1"/>
          <w:lang w:eastAsia="de-DE"/>
        </w:rPr>
      </w:pPr>
      <w:r w:rsidRPr="00666913">
        <w:rPr>
          <w:rFonts w:ascii="Verdana" w:eastAsia="Times New Roman" w:hAnsi="Verdana" w:cs="Arial"/>
          <w:color w:val="000000" w:themeColor="text1"/>
          <w:lang w:eastAsia="de-DE"/>
        </w:rPr>
        <w:t>Alle Mitglieder der Schulgem</w:t>
      </w:r>
      <w:r w:rsidR="00EC0CE1">
        <w:rPr>
          <w:rFonts w:ascii="Verdana" w:eastAsia="Times New Roman" w:hAnsi="Verdana" w:cs="Arial"/>
          <w:color w:val="000000" w:themeColor="text1"/>
          <w:lang w:eastAsia="de-DE"/>
        </w:rPr>
        <w:t>einden haben das Recht, Gebäude und</w:t>
      </w:r>
      <w:r w:rsidRPr="00666913">
        <w:rPr>
          <w:rFonts w:ascii="Verdana" w:eastAsia="Times New Roman" w:hAnsi="Verdana" w:cs="Arial"/>
          <w:color w:val="000000" w:themeColor="text1"/>
          <w:lang w:eastAsia="de-DE"/>
        </w:rPr>
        <w:t xml:space="preserve"> Freiflächen ihrer jeweiligen Schule (schulische Einrichtungen) bestimmungsgemäß zu benutzen. Sie nehmen Rücksicht aufeinander. Sie behandeln das Gemeinschaftseigentum pfleglich.</w:t>
      </w:r>
    </w:p>
    <w:p w:rsidR="00BD6894" w:rsidRPr="00666913" w:rsidRDefault="00520D78" w:rsidP="00862912">
      <w:pPr>
        <w:pStyle w:val="Listenabsatz"/>
        <w:numPr>
          <w:ilvl w:val="0"/>
          <w:numId w:val="3"/>
        </w:numPr>
        <w:spacing w:after="0" w:line="276" w:lineRule="auto"/>
        <w:ind w:left="567" w:hanging="567"/>
        <w:jc w:val="both"/>
        <w:rPr>
          <w:rFonts w:ascii="Verdana" w:eastAsia="Times New Roman" w:hAnsi="Verdana" w:cs="Arial"/>
          <w:color w:val="000000" w:themeColor="text1"/>
          <w:lang w:eastAsia="de-DE"/>
        </w:rPr>
      </w:pPr>
      <w:r w:rsidRPr="00666913">
        <w:rPr>
          <w:rFonts w:ascii="Verdana" w:eastAsia="Times New Roman" w:hAnsi="Verdana" w:cs="Arial"/>
          <w:color w:val="000000" w:themeColor="text1"/>
          <w:lang w:eastAsia="de-DE"/>
        </w:rPr>
        <w:t>A</w:t>
      </w:r>
      <w:r w:rsidR="00DE2AA6" w:rsidRPr="00666913">
        <w:rPr>
          <w:rFonts w:ascii="Verdana" w:eastAsia="Times New Roman" w:hAnsi="Verdana" w:cs="Arial"/>
          <w:color w:val="000000" w:themeColor="text1"/>
          <w:lang w:eastAsia="de-DE"/>
        </w:rPr>
        <w:t>lle im Schulzentrum</w:t>
      </w:r>
      <w:r w:rsidR="00E67E24" w:rsidRPr="00666913">
        <w:rPr>
          <w:rFonts w:ascii="Verdana" w:eastAsia="Times New Roman" w:hAnsi="Verdana" w:cs="Arial"/>
          <w:color w:val="000000" w:themeColor="text1"/>
          <w:lang w:eastAsia="de-DE"/>
        </w:rPr>
        <w:t xml:space="preserve"> beschäftigten Personen dürfen nach Weisung der Schulleitungen das Hausrecht ausüben. Alle Lehrkräfte </w:t>
      </w:r>
      <w:r w:rsidR="00BD6894" w:rsidRPr="00666913">
        <w:rPr>
          <w:rFonts w:ascii="Verdana" w:eastAsia="Times New Roman" w:hAnsi="Verdana" w:cs="Arial"/>
          <w:color w:val="000000" w:themeColor="text1"/>
          <w:lang w:eastAsia="de-DE"/>
        </w:rPr>
        <w:t xml:space="preserve">und pädagogischen Mitarbeiter </w:t>
      </w:r>
      <w:r w:rsidR="00E67E24" w:rsidRPr="00666913">
        <w:rPr>
          <w:rFonts w:ascii="Verdana" w:eastAsia="Times New Roman" w:hAnsi="Verdana" w:cs="Arial"/>
          <w:color w:val="000000" w:themeColor="text1"/>
          <w:lang w:eastAsia="de-DE"/>
        </w:rPr>
        <w:t xml:space="preserve">dürfen Aufsicht führen. Ihre Anordnungen sind verbindlich. </w:t>
      </w:r>
    </w:p>
    <w:p w:rsidR="00E67E24" w:rsidRPr="00666913" w:rsidRDefault="00E67E24" w:rsidP="00862912">
      <w:pPr>
        <w:pStyle w:val="Listenabsatz"/>
        <w:numPr>
          <w:ilvl w:val="0"/>
          <w:numId w:val="3"/>
        </w:numPr>
        <w:spacing w:after="0" w:line="276" w:lineRule="auto"/>
        <w:ind w:left="567" w:hanging="567"/>
        <w:jc w:val="both"/>
        <w:rPr>
          <w:rFonts w:ascii="Verdana" w:eastAsia="Times New Roman" w:hAnsi="Verdana" w:cs="Arial"/>
          <w:color w:val="000000" w:themeColor="text1"/>
          <w:lang w:eastAsia="de-DE"/>
        </w:rPr>
      </w:pPr>
      <w:r w:rsidRPr="00666913">
        <w:rPr>
          <w:rFonts w:ascii="Verdana" w:eastAsia="Times New Roman" w:hAnsi="Verdana" w:cs="Arial"/>
          <w:color w:val="000000" w:themeColor="text1"/>
          <w:lang w:eastAsia="de-DE"/>
        </w:rPr>
        <w:t>Es ist nicht erlaubt,</w:t>
      </w:r>
    </w:p>
    <w:p w:rsidR="0041482A" w:rsidRPr="001D42E7" w:rsidRDefault="00E67E24" w:rsidP="00862912">
      <w:pPr>
        <w:pStyle w:val="Listenabsatz"/>
        <w:numPr>
          <w:ilvl w:val="1"/>
          <w:numId w:val="2"/>
        </w:numPr>
        <w:spacing w:line="276" w:lineRule="auto"/>
        <w:ind w:left="993" w:hanging="426"/>
        <w:jc w:val="both"/>
        <w:rPr>
          <w:rFonts w:ascii="Verdana" w:hAnsi="Verdana"/>
          <w:color w:val="000000" w:themeColor="text1"/>
        </w:rPr>
      </w:pPr>
      <w:r w:rsidRPr="0041482A">
        <w:rPr>
          <w:rFonts w:ascii="Verdana" w:hAnsi="Verdana"/>
          <w:color w:val="000000" w:themeColor="text1"/>
        </w:rPr>
        <w:t>andere zu gefährden, zu verletzen, zu nötigen, zu ängstigen oder an der Nutzung der schulischen Ein</w:t>
      </w:r>
      <w:r w:rsidR="00520D78" w:rsidRPr="0041482A">
        <w:rPr>
          <w:rFonts w:ascii="Verdana" w:hAnsi="Verdana"/>
          <w:color w:val="000000" w:themeColor="text1"/>
        </w:rPr>
        <w:t>richtungen unnötig</w:t>
      </w:r>
      <w:r w:rsidRPr="0041482A">
        <w:rPr>
          <w:rFonts w:ascii="Verdana" w:hAnsi="Verdana"/>
          <w:color w:val="000000" w:themeColor="text1"/>
        </w:rPr>
        <w:t xml:space="preserve"> zu hindern;</w:t>
      </w:r>
    </w:p>
    <w:p w:rsidR="002C4D5B" w:rsidRPr="0041482A" w:rsidRDefault="00E67E24" w:rsidP="00862912">
      <w:pPr>
        <w:pStyle w:val="Listenabsatz"/>
        <w:numPr>
          <w:ilvl w:val="1"/>
          <w:numId w:val="2"/>
        </w:numPr>
        <w:spacing w:before="240" w:after="0" w:line="276" w:lineRule="auto"/>
        <w:ind w:left="993" w:hanging="426"/>
        <w:jc w:val="both"/>
        <w:rPr>
          <w:rFonts w:ascii="Verdana" w:hAnsi="Verdana"/>
          <w:i/>
          <w:color w:val="000000" w:themeColor="text1"/>
        </w:rPr>
      </w:pPr>
      <w:r w:rsidRPr="0041482A">
        <w:rPr>
          <w:rFonts w:ascii="Verdana" w:hAnsi="Verdana"/>
          <w:color w:val="000000" w:themeColor="text1"/>
        </w:rPr>
        <w:t>schulische Einrichtungen zu zerstören, beschädigen oder zu verunreinigen oder anders als bestimmungsgemäß zu benutzen;</w:t>
      </w:r>
      <w:r w:rsidR="002C4D5B" w:rsidRPr="0041482A">
        <w:rPr>
          <w:rFonts w:ascii="Verdana" w:hAnsi="Verdana"/>
          <w:b/>
          <w:i/>
          <w:color w:val="000000" w:themeColor="text1"/>
        </w:rPr>
        <w:t xml:space="preserve"> </w:t>
      </w:r>
    </w:p>
    <w:p w:rsidR="00E67E24" w:rsidRPr="0028272B" w:rsidRDefault="00E67E24" w:rsidP="00862912">
      <w:pPr>
        <w:pStyle w:val="Listenabsatz"/>
        <w:numPr>
          <w:ilvl w:val="1"/>
          <w:numId w:val="2"/>
        </w:numPr>
        <w:spacing w:line="276" w:lineRule="auto"/>
        <w:ind w:left="993" w:hanging="426"/>
        <w:jc w:val="both"/>
        <w:rPr>
          <w:rFonts w:ascii="Verdana" w:hAnsi="Verdana"/>
          <w:color w:val="000000" w:themeColor="text1"/>
        </w:rPr>
      </w:pPr>
      <w:r w:rsidRPr="0028272B">
        <w:rPr>
          <w:rFonts w:ascii="Verdana" w:hAnsi="Verdana"/>
          <w:color w:val="000000" w:themeColor="text1"/>
        </w:rPr>
        <w:t>Abfälle außer in die dafür vorgesehenen Behälter wegzuwerfen;</w:t>
      </w:r>
      <w:r w:rsidR="002C4D5B" w:rsidRPr="0028272B">
        <w:rPr>
          <w:rFonts w:ascii="Verdana" w:hAnsi="Verdana"/>
          <w:b/>
          <w:i/>
          <w:color w:val="000000" w:themeColor="text1"/>
        </w:rPr>
        <w:t xml:space="preserve"> </w:t>
      </w:r>
    </w:p>
    <w:p w:rsidR="00BD6894" w:rsidRPr="0041482A" w:rsidRDefault="00DE2AA6" w:rsidP="00862912">
      <w:pPr>
        <w:pStyle w:val="Listenabsatz"/>
        <w:numPr>
          <w:ilvl w:val="1"/>
          <w:numId w:val="2"/>
        </w:numPr>
        <w:spacing w:line="276" w:lineRule="auto"/>
        <w:ind w:left="993" w:hanging="426"/>
        <w:jc w:val="both"/>
        <w:rPr>
          <w:rFonts w:ascii="Verdana" w:hAnsi="Verdana"/>
          <w:b/>
          <w:i/>
          <w:color w:val="000000" w:themeColor="text1"/>
        </w:rPr>
      </w:pPr>
      <w:r w:rsidRPr="0041482A">
        <w:rPr>
          <w:rFonts w:ascii="Verdana" w:hAnsi="Verdana"/>
          <w:iCs/>
          <w:color w:val="000000" w:themeColor="text1"/>
        </w:rPr>
        <w:t>w</w:t>
      </w:r>
      <w:r w:rsidR="00E67E24" w:rsidRPr="0041482A">
        <w:rPr>
          <w:rFonts w:ascii="Verdana" w:hAnsi="Verdana"/>
          <w:iCs/>
          <w:color w:val="000000" w:themeColor="text1"/>
        </w:rPr>
        <w:t>ährend der Unterrichtszeit zu lärmen;</w:t>
      </w:r>
      <w:r w:rsidR="002C4D5B" w:rsidRPr="0041482A">
        <w:rPr>
          <w:rFonts w:ascii="Verdana" w:hAnsi="Verdana"/>
          <w:b/>
          <w:i/>
          <w:color w:val="000000" w:themeColor="text1"/>
        </w:rPr>
        <w:t xml:space="preserve"> </w:t>
      </w:r>
    </w:p>
    <w:p w:rsidR="00BD6894" w:rsidRPr="0041482A" w:rsidRDefault="00E67E24" w:rsidP="00862912">
      <w:pPr>
        <w:pStyle w:val="Listenabsatz"/>
        <w:numPr>
          <w:ilvl w:val="1"/>
          <w:numId w:val="2"/>
        </w:numPr>
        <w:spacing w:line="276" w:lineRule="auto"/>
        <w:ind w:left="993" w:hanging="426"/>
        <w:jc w:val="both"/>
        <w:rPr>
          <w:rFonts w:ascii="Verdana" w:hAnsi="Verdana"/>
          <w:color w:val="000000" w:themeColor="text1"/>
        </w:rPr>
      </w:pPr>
      <w:r w:rsidRPr="0041482A">
        <w:rPr>
          <w:rFonts w:ascii="Verdana" w:hAnsi="Verdana"/>
          <w:color w:val="000000" w:themeColor="text1"/>
        </w:rPr>
        <w:t>außerhalb der Sportstätten und der dafür vorgesehenen Flächen Fußball zu spielen und mit Bällen oder anderen Gegenständen zu werfen;</w:t>
      </w:r>
    </w:p>
    <w:p w:rsidR="00BD6894" w:rsidRPr="0041482A" w:rsidRDefault="00E67E24" w:rsidP="00862912">
      <w:pPr>
        <w:pStyle w:val="Listenabsatz"/>
        <w:numPr>
          <w:ilvl w:val="1"/>
          <w:numId w:val="2"/>
        </w:numPr>
        <w:spacing w:line="276" w:lineRule="auto"/>
        <w:ind w:left="993" w:hanging="426"/>
        <w:jc w:val="both"/>
        <w:rPr>
          <w:rFonts w:ascii="Verdana" w:hAnsi="Verdana"/>
          <w:color w:val="000000" w:themeColor="text1"/>
        </w:rPr>
      </w:pPr>
      <w:r w:rsidRPr="0041482A">
        <w:rPr>
          <w:rFonts w:ascii="Verdana" w:hAnsi="Verdana"/>
          <w:color w:val="000000" w:themeColor="text1"/>
        </w:rPr>
        <w:t>ohne Er</w:t>
      </w:r>
      <w:r w:rsidR="00BD6894" w:rsidRPr="0041482A">
        <w:rPr>
          <w:rFonts w:ascii="Verdana" w:hAnsi="Verdana"/>
          <w:color w:val="000000" w:themeColor="text1"/>
        </w:rPr>
        <w:t>laubnis der Schulleitung Handys, Smartphones und ähnliche Geräte</w:t>
      </w:r>
      <w:r w:rsidRPr="0041482A">
        <w:rPr>
          <w:rFonts w:ascii="Verdana" w:hAnsi="Verdana"/>
          <w:color w:val="000000" w:themeColor="text1"/>
        </w:rPr>
        <w:t xml:space="preserve"> in eingeschaltetem Zustand mit</w:t>
      </w:r>
      <w:r w:rsidR="00DE2AA6" w:rsidRPr="0041482A">
        <w:rPr>
          <w:rFonts w:ascii="Verdana" w:hAnsi="Verdana"/>
          <w:color w:val="000000" w:themeColor="text1"/>
        </w:rPr>
        <w:t xml:space="preserve"> sich</w:t>
      </w:r>
      <w:r w:rsidRPr="0041482A">
        <w:rPr>
          <w:rFonts w:ascii="Verdana" w:hAnsi="Verdana"/>
          <w:color w:val="000000" w:themeColor="text1"/>
        </w:rPr>
        <w:t xml:space="preserve"> zu führen;</w:t>
      </w:r>
    </w:p>
    <w:p w:rsidR="00BD6894" w:rsidRPr="0041482A" w:rsidRDefault="00E67E24" w:rsidP="00862912">
      <w:pPr>
        <w:pStyle w:val="Listenabsatz"/>
        <w:numPr>
          <w:ilvl w:val="1"/>
          <w:numId w:val="2"/>
        </w:numPr>
        <w:spacing w:line="276" w:lineRule="auto"/>
        <w:ind w:left="993" w:hanging="426"/>
        <w:jc w:val="both"/>
        <w:rPr>
          <w:rFonts w:ascii="Verdana" w:hAnsi="Verdana"/>
          <w:iCs/>
          <w:color w:val="000000" w:themeColor="text1"/>
        </w:rPr>
      </w:pPr>
      <w:r w:rsidRPr="0041482A">
        <w:rPr>
          <w:rFonts w:ascii="Verdana" w:hAnsi="Verdana"/>
          <w:iCs/>
          <w:color w:val="000000" w:themeColor="text1"/>
        </w:rPr>
        <w:t xml:space="preserve">ohne besondere Erlaubnis der Schulleitung während des Schulbetriebs Bild- und Tonaufnahmen anzufertigen. </w:t>
      </w:r>
    </w:p>
    <w:p w:rsidR="00BD6894" w:rsidRPr="00666913" w:rsidRDefault="00E67E24" w:rsidP="00862912">
      <w:pPr>
        <w:pStyle w:val="Listenabsatz"/>
        <w:numPr>
          <w:ilvl w:val="1"/>
          <w:numId w:val="2"/>
        </w:numPr>
        <w:spacing w:line="276" w:lineRule="auto"/>
        <w:ind w:left="993" w:hanging="426"/>
        <w:jc w:val="both"/>
        <w:rPr>
          <w:rFonts w:ascii="Verdana" w:hAnsi="Verdana"/>
          <w:color w:val="000000" w:themeColor="text1"/>
        </w:rPr>
      </w:pPr>
      <w:r w:rsidRPr="0041482A">
        <w:rPr>
          <w:rFonts w:ascii="Verdana" w:hAnsi="Verdana"/>
          <w:color w:val="000000" w:themeColor="text1"/>
        </w:rPr>
        <w:t xml:space="preserve">Sucht- oder Betäubungsmittel </w:t>
      </w:r>
      <w:r w:rsidRPr="00666913">
        <w:rPr>
          <w:rFonts w:ascii="Verdana" w:hAnsi="Verdana"/>
          <w:color w:val="000000" w:themeColor="text1"/>
        </w:rPr>
        <w:t>sowie verschreibungspflichtige Medikamente</w:t>
      </w:r>
      <w:r w:rsidR="00A96DA6" w:rsidRPr="00666913">
        <w:rPr>
          <w:rFonts w:ascii="Verdana" w:hAnsi="Verdana"/>
          <w:color w:val="000000" w:themeColor="text1"/>
        </w:rPr>
        <w:t xml:space="preserve"> zu</w:t>
      </w:r>
      <w:r w:rsidR="007E610C">
        <w:rPr>
          <w:rFonts w:ascii="Verdana" w:hAnsi="Verdana"/>
          <w:color w:val="000000" w:themeColor="text1"/>
        </w:rPr>
        <w:t>r</w:t>
      </w:r>
      <w:r w:rsidR="00A96DA6" w:rsidRPr="00666913">
        <w:rPr>
          <w:rFonts w:ascii="Verdana" w:hAnsi="Verdana"/>
          <w:color w:val="000000" w:themeColor="text1"/>
        </w:rPr>
        <w:t xml:space="preserve"> Behandlung chronischer Krankheiten</w:t>
      </w:r>
      <w:r w:rsidRPr="00AA60D9">
        <w:rPr>
          <w:rFonts w:ascii="Verdana" w:hAnsi="Verdana"/>
          <w:color w:val="000000" w:themeColor="text1"/>
        </w:rPr>
        <w:t xml:space="preserve"> </w:t>
      </w:r>
      <w:r w:rsidRPr="0041482A">
        <w:rPr>
          <w:rFonts w:ascii="Verdana" w:hAnsi="Verdana"/>
          <w:color w:val="000000" w:themeColor="text1"/>
        </w:rPr>
        <w:t>ohne ärztliche Verordnung und ohne Absprache mit der jeweiligen Schulleitung bei sich zu haben oder zu konsumieren;</w:t>
      </w:r>
    </w:p>
    <w:p w:rsidR="0016311E" w:rsidRPr="00666913" w:rsidRDefault="00DE2AA6" w:rsidP="00862912">
      <w:pPr>
        <w:pStyle w:val="Listenabsatz"/>
        <w:numPr>
          <w:ilvl w:val="1"/>
          <w:numId w:val="2"/>
        </w:numPr>
        <w:spacing w:line="276" w:lineRule="auto"/>
        <w:ind w:left="993" w:hanging="426"/>
        <w:jc w:val="both"/>
        <w:rPr>
          <w:rFonts w:ascii="Verdana" w:hAnsi="Verdana"/>
          <w:color w:val="000000" w:themeColor="text1"/>
        </w:rPr>
      </w:pPr>
      <w:r w:rsidRPr="0041482A">
        <w:rPr>
          <w:rFonts w:ascii="Verdana" w:hAnsi="Verdana"/>
          <w:color w:val="000000" w:themeColor="text1"/>
        </w:rPr>
        <w:t>a</w:t>
      </w:r>
      <w:r w:rsidR="00E67E24" w:rsidRPr="0041482A">
        <w:rPr>
          <w:rFonts w:ascii="Verdana" w:hAnsi="Verdana"/>
          <w:color w:val="000000" w:themeColor="text1"/>
        </w:rPr>
        <w:t>lkoholhaltige Speisen und Getränke ohne beso</w:t>
      </w:r>
      <w:r w:rsidR="00BD6894" w:rsidRPr="0041482A">
        <w:rPr>
          <w:rFonts w:ascii="Verdana" w:hAnsi="Verdana"/>
          <w:color w:val="000000" w:themeColor="text1"/>
        </w:rPr>
        <w:t>ndere Genehmigung durch eine der</w:t>
      </w:r>
      <w:r w:rsidR="00E67E24" w:rsidRPr="0041482A">
        <w:rPr>
          <w:rFonts w:ascii="Verdana" w:hAnsi="Verdana"/>
          <w:color w:val="000000" w:themeColor="text1"/>
        </w:rPr>
        <w:t xml:space="preserve"> Schulleitungen </w:t>
      </w:r>
      <w:r w:rsidRPr="0041482A">
        <w:rPr>
          <w:rFonts w:ascii="Verdana" w:hAnsi="Verdana"/>
          <w:color w:val="000000" w:themeColor="text1"/>
        </w:rPr>
        <w:t>mitzubringen oder zu verzehren;</w:t>
      </w:r>
      <w:r w:rsidR="00E67E24" w:rsidRPr="0041482A">
        <w:rPr>
          <w:rFonts w:ascii="Verdana" w:hAnsi="Verdana"/>
          <w:color w:val="000000" w:themeColor="text1"/>
        </w:rPr>
        <w:t xml:space="preserve"> </w:t>
      </w:r>
    </w:p>
    <w:p w:rsidR="00BD6894" w:rsidRPr="00666913" w:rsidRDefault="00DE2AA6" w:rsidP="00862912">
      <w:pPr>
        <w:pStyle w:val="Listenabsatz"/>
        <w:numPr>
          <w:ilvl w:val="1"/>
          <w:numId w:val="2"/>
        </w:numPr>
        <w:spacing w:line="276" w:lineRule="auto"/>
        <w:ind w:left="993" w:hanging="426"/>
        <w:jc w:val="both"/>
        <w:rPr>
          <w:rFonts w:ascii="Verdana" w:hAnsi="Verdana"/>
          <w:color w:val="000000" w:themeColor="text1"/>
        </w:rPr>
      </w:pPr>
      <w:r w:rsidRPr="0041482A">
        <w:rPr>
          <w:rFonts w:ascii="Verdana" w:hAnsi="Verdana"/>
          <w:color w:val="000000" w:themeColor="text1"/>
        </w:rPr>
        <w:t>auf dem Schulgelände zu rauchen;</w:t>
      </w:r>
      <w:r w:rsidR="0016311E" w:rsidRPr="00666913">
        <w:rPr>
          <w:rFonts w:ascii="Verdana" w:hAnsi="Verdana"/>
          <w:color w:val="000000" w:themeColor="text1"/>
        </w:rPr>
        <w:t xml:space="preserve"> </w:t>
      </w:r>
    </w:p>
    <w:p w:rsidR="00A74750" w:rsidRPr="00666913" w:rsidRDefault="0016311E" w:rsidP="00862912">
      <w:pPr>
        <w:pStyle w:val="Listenabsatz"/>
        <w:numPr>
          <w:ilvl w:val="1"/>
          <w:numId w:val="2"/>
        </w:numPr>
        <w:spacing w:line="276" w:lineRule="auto"/>
        <w:ind w:left="993" w:hanging="426"/>
        <w:jc w:val="both"/>
        <w:rPr>
          <w:rFonts w:ascii="Verdana" w:hAnsi="Verdana"/>
          <w:color w:val="000000" w:themeColor="text1"/>
        </w:rPr>
      </w:pPr>
      <w:r w:rsidRPr="0041482A">
        <w:rPr>
          <w:rFonts w:ascii="Verdana" w:hAnsi="Verdana"/>
          <w:color w:val="000000" w:themeColor="text1"/>
        </w:rPr>
        <w:t>als Schüler</w:t>
      </w:r>
      <w:r w:rsidR="00DE2AA6" w:rsidRPr="0041482A">
        <w:rPr>
          <w:rFonts w:ascii="Verdana" w:hAnsi="Verdana"/>
          <w:color w:val="000000" w:themeColor="text1"/>
        </w:rPr>
        <w:t xml:space="preserve"> Tabakwaren</w:t>
      </w:r>
      <w:r w:rsidRPr="0041482A">
        <w:rPr>
          <w:rFonts w:ascii="Verdana" w:hAnsi="Verdana"/>
          <w:color w:val="000000" w:themeColor="text1"/>
        </w:rPr>
        <w:t xml:space="preserve"> </w:t>
      </w:r>
      <w:r w:rsidR="00C87090" w:rsidRPr="0041482A">
        <w:rPr>
          <w:rFonts w:ascii="Verdana" w:hAnsi="Verdana"/>
          <w:color w:val="000000" w:themeColor="text1"/>
        </w:rPr>
        <w:t>sowie</w:t>
      </w:r>
      <w:r w:rsidRPr="0041482A">
        <w:rPr>
          <w:rFonts w:ascii="Verdana" w:hAnsi="Verdana"/>
          <w:color w:val="000000" w:themeColor="text1"/>
        </w:rPr>
        <w:t xml:space="preserve"> nikotinfreie </w:t>
      </w:r>
      <w:r w:rsidR="00C87090" w:rsidRPr="0041482A">
        <w:rPr>
          <w:rFonts w:ascii="Verdana" w:hAnsi="Verdana"/>
          <w:color w:val="000000" w:themeColor="text1"/>
        </w:rPr>
        <w:t xml:space="preserve">Rauch- oder </w:t>
      </w:r>
      <w:r w:rsidRPr="0041482A">
        <w:rPr>
          <w:rFonts w:ascii="Verdana" w:hAnsi="Verdana"/>
          <w:color w:val="000000" w:themeColor="text1"/>
        </w:rPr>
        <w:t>Inhalationsgeräte</w:t>
      </w:r>
      <w:r w:rsidR="00C87090" w:rsidRPr="0041482A">
        <w:rPr>
          <w:rFonts w:ascii="Verdana" w:hAnsi="Verdana"/>
          <w:color w:val="000000" w:themeColor="text1"/>
        </w:rPr>
        <w:t xml:space="preserve"> und -artikel</w:t>
      </w:r>
      <w:r w:rsidR="00DE2AA6" w:rsidRPr="0041482A">
        <w:rPr>
          <w:rFonts w:ascii="Verdana" w:hAnsi="Verdana"/>
          <w:color w:val="000000" w:themeColor="text1"/>
        </w:rPr>
        <w:t xml:space="preserve"> bei sich zu haben;</w:t>
      </w:r>
      <w:r w:rsidR="00C87090" w:rsidRPr="00666913">
        <w:rPr>
          <w:rFonts w:ascii="Verdana" w:hAnsi="Verdana"/>
          <w:color w:val="000000" w:themeColor="text1"/>
        </w:rPr>
        <w:t xml:space="preserve"> </w:t>
      </w:r>
    </w:p>
    <w:p w:rsidR="00E67E24" w:rsidRPr="00666913" w:rsidRDefault="00E67E24" w:rsidP="00862912">
      <w:pPr>
        <w:pStyle w:val="Listenabsatz"/>
        <w:numPr>
          <w:ilvl w:val="1"/>
          <w:numId w:val="2"/>
        </w:numPr>
        <w:spacing w:line="276" w:lineRule="auto"/>
        <w:ind w:left="993" w:hanging="426"/>
        <w:jc w:val="both"/>
        <w:rPr>
          <w:rFonts w:ascii="Verdana" w:hAnsi="Verdana"/>
          <w:color w:val="000000" w:themeColor="text1"/>
        </w:rPr>
      </w:pPr>
      <w:r w:rsidRPr="0041482A">
        <w:rPr>
          <w:rFonts w:ascii="Verdana" w:hAnsi="Verdana"/>
          <w:color w:val="000000" w:themeColor="text1"/>
        </w:rPr>
        <w:t>als Minderjähriger das Schulgelände</w:t>
      </w:r>
      <w:r w:rsidR="007B725C" w:rsidRPr="0041482A">
        <w:rPr>
          <w:rFonts w:ascii="Verdana" w:hAnsi="Verdana"/>
          <w:color w:val="000000" w:themeColor="text1"/>
        </w:rPr>
        <w:t xml:space="preserve"> in den Pausen ohne wirksame</w:t>
      </w:r>
      <w:r w:rsidRPr="0041482A">
        <w:rPr>
          <w:rFonts w:ascii="Verdana" w:hAnsi="Verdana"/>
          <w:color w:val="000000" w:themeColor="text1"/>
        </w:rPr>
        <w:t xml:space="preserve"> Einwilligung der Erziehungsberechtigten zu verlassen;</w:t>
      </w:r>
      <w:r w:rsidR="00C87090" w:rsidRPr="00666913">
        <w:rPr>
          <w:rFonts w:ascii="Verdana" w:hAnsi="Verdana"/>
          <w:color w:val="000000" w:themeColor="text1"/>
        </w:rPr>
        <w:t xml:space="preserve"> </w:t>
      </w:r>
    </w:p>
    <w:p w:rsidR="00A74750" w:rsidRPr="00666913" w:rsidRDefault="00E67E24" w:rsidP="00862912">
      <w:pPr>
        <w:pStyle w:val="Listenabsatz"/>
        <w:numPr>
          <w:ilvl w:val="1"/>
          <w:numId w:val="2"/>
        </w:numPr>
        <w:spacing w:line="276" w:lineRule="auto"/>
        <w:ind w:left="993" w:hanging="426"/>
        <w:jc w:val="both"/>
        <w:rPr>
          <w:rFonts w:ascii="Verdana" w:hAnsi="Verdana"/>
          <w:color w:val="000000" w:themeColor="text1"/>
        </w:rPr>
      </w:pPr>
      <w:r w:rsidRPr="0041482A">
        <w:rPr>
          <w:rFonts w:ascii="Verdana" w:hAnsi="Verdana"/>
          <w:color w:val="000000" w:themeColor="text1"/>
        </w:rPr>
        <w:t>politische oder religiöse Propaganda zu treiben;</w:t>
      </w:r>
      <w:r w:rsidR="00E55704" w:rsidRPr="00666913">
        <w:rPr>
          <w:rFonts w:ascii="Verdana" w:hAnsi="Verdana"/>
          <w:color w:val="000000" w:themeColor="text1"/>
        </w:rPr>
        <w:t xml:space="preserve"> </w:t>
      </w:r>
    </w:p>
    <w:p w:rsidR="0041482A" w:rsidRPr="0041482A" w:rsidRDefault="00E67E24" w:rsidP="00862912">
      <w:pPr>
        <w:pStyle w:val="Listenabsatz"/>
        <w:numPr>
          <w:ilvl w:val="1"/>
          <w:numId w:val="2"/>
        </w:numPr>
        <w:spacing w:line="276" w:lineRule="auto"/>
        <w:ind w:left="993" w:hanging="426"/>
        <w:jc w:val="both"/>
        <w:rPr>
          <w:rFonts w:ascii="Verdana" w:hAnsi="Verdana"/>
          <w:color w:val="000000" w:themeColor="text1"/>
        </w:rPr>
      </w:pPr>
      <w:r w:rsidRPr="0041482A">
        <w:rPr>
          <w:rFonts w:ascii="Verdana" w:hAnsi="Verdana"/>
          <w:color w:val="000000" w:themeColor="text1"/>
        </w:rPr>
        <w:t xml:space="preserve">Waffen und andere gefährliche Gegenstände, die geeignet sind, </w:t>
      </w:r>
      <w:r w:rsidR="00E55704" w:rsidRPr="0041482A">
        <w:rPr>
          <w:rFonts w:ascii="Verdana" w:hAnsi="Verdana"/>
          <w:color w:val="000000" w:themeColor="text1"/>
        </w:rPr>
        <w:t xml:space="preserve">eine Brandgefahr oder </w:t>
      </w:r>
      <w:r w:rsidRPr="0041482A">
        <w:rPr>
          <w:rFonts w:ascii="Verdana" w:hAnsi="Verdana"/>
          <w:color w:val="000000" w:themeColor="text1"/>
        </w:rPr>
        <w:t xml:space="preserve">erhebliche Verletzungen herbeizuführen, und die nicht dem Unterricht dienen, bei sich zu haben oder zu benutzen. </w:t>
      </w:r>
      <w:r w:rsidR="00AA60D9" w:rsidRPr="00666913">
        <w:rPr>
          <w:rFonts w:ascii="Verdana" w:hAnsi="Verdana"/>
          <w:color w:val="000000" w:themeColor="text1"/>
        </w:rPr>
        <w:t>Das Gleiche gilt für waffenähnliche Gegenstände.</w:t>
      </w:r>
    </w:p>
    <w:p w:rsidR="0028272B" w:rsidRPr="006B7C21" w:rsidRDefault="0028272B" w:rsidP="00666913">
      <w:pPr>
        <w:pStyle w:val="Listenabsatz"/>
        <w:spacing w:line="276" w:lineRule="auto"/>
        <w:ind w:left="1080"/>
        <w:jc w:val="both"/>
        <w:rPr>
          <w:rFonts w:ascii="Verdana" w:hAnsi="Verdana"/>
        </w:rPr>
      </w:pPr>
    </w:p>
    <w:p w:rsidR="00EC0CE1" w:rsidRDefault="00EC0CE1" w:rsidP="00666913">
      <w:pPr>
        <w:spacing w:line="276" w:lineRule="auto"/>
        <w:jc w:val="center"/>
        <w:rPr>
          <w:rFonts w:ascii="Verdana" w:hAnsi="Verdana"/>
          <w:b/>
        </w:rPr>
      </w:pPr>
    </w:p>
    <w:p w:rsidR="00EC0CE1" w:rsidRDefault="00EC0CE1" w:rsidP="00666913">
      <w:pPr>
        <w:spacing w:line="276" w:lineRule="auto"/>
        <w:jc w:val="center"/>
        <w:rPr>
          <w:rFonts w:ascii="Verdana" w:hAnsi="Verdana"/>
          <w:b/>
        </w:rPr>
      </w:pPr>
    </w:p>
    <w:p w:rsidR="00EC0CE1" w:rsidRDefault="00EC0CE1" w:rsidP="00666913">
      <w:pPr>
        <w:spacing w:line="276" w:lineRule="auto"/>
        <w:jc w:val="center"/>
        <w:rPr>
          <w:rFonts w:ascii="Verdana" w:hAnsi="Verdana"/>
          <w:b/>
        </w:rPr>
      </w:pPr>
    </w:p>
    <w:p w:rsidR="00EC0CE1" w:rsidRDefault="00EC0CE1" w:rsidP="00666913">
      <w:pPr>
        <w:spacing w:line="276" w:lineRule="auto"/>
        <w:jc w:val="center"/>
        <w:rPr>
          <w:rFonts w:ascii="Verdana" w:hAnsi="Verdana"/>
          <w:b/>
        </w:rPr>
      </w:pPr>
    </w:p>
    <w:p w:rsidR="00EC0CE1" w:rsidRDefault="00EC0CE1" w:rsidP="00666913">
      <w:pPr>
        <w:spacing w:line="276" w:lineRule="auto"/>
        <w:jc w:val="center"/>
        <w:rPr>
          <w:rFonts w:ascii="Verdana" w:hAnsi="Verdana"/>
          <w:b/>
        </w:rPr>
      </w:pPr>
    </w:p>
    <w:p w:rsidR="006B7C21" w:rsidRPr="00666913" w:rsidRDefault="00E67E24" w:rsidP="00EC0CE1">
      <w:pPr>
        <w:spacing w:before="480" w:after="60" w:line="276" w:lineRule="auto"/>
        <w:jc w:val="center"/>
        <w:rPr>
          <w:rFonts w:ascii="Verdana" w:hAnsi="Verdana"/>
          <w:b/>
        </w:rPr>
      </w:pPr>
      <w:r w:rsidRPr="00666913">
        <w:rPr>
          <w:rFonts w:ascii="Verdana" w:hAnsi="Verdana"/>
          <w:b/>
        </w:rPr>
        <w:lastRenderedPageBreak/>
        <w:t>§ 3</w:t>
      </w:r>
    </w:p>
    <w:p w:rsidR="00E67E24" w:rsidRPr="00666913" w:rsidRDefault="00E67E24" w:rsidP="00666913">
      <w:pPr>
        <w:spacing w:line="276" w:lineRule="auto"/>
        <w:jc w:val="center"/>
        <w:rPr>
          <w:rFonts w:ascii="Verdana" w:hAnsi="Verdana"/>
          <w:b/>
        </w:rPr>
      </w:pPr>
      <w:r w:rsidRPr="00666913">
        <w:rPr>
          <w:rFonts w:ascii="Verdana" w:hAnsi="Verdana"/>
          <w:b/>
        </w:rPr>
        <w:t>Teilnahme am Unterricht</w:t>
      </w:r>
    </w:p>
    <w:p w:rsidR="00E67E24" w:rsidRPr="00666913" w:rsidRDefault="00E67E24" w:rsidP="00862912">
      <w:pPr>
        <w:pStyle w:val="Listenabsatz"/>
        <w:numPr>
          <w:ilvl w:val="0"/>
          <w:numId w:val="4"/>
        </w:numPr>
        <w:spacing w:after="0" w:line="276" w:lineRule="auto"/>
        <w:ind w:left="567" w:hanging="567"/>
        <w:jc w:val="both"/>
        <w:rPr>
          <w:rFonts w:ascii="Verdana" w:eastAsia="Times New Roman" w:hAnsi="Verdana" w:cs="Arial"/>
          <w:color w:val="000000" w:themeColor="text1"/>
          <w:lang w:eastAsia="de-DE"/>
        </w:rPr>
      </w:pPr>
      <w:r w:rsidRPr="00666913">
        <w:rPr>
          <w:rFonts w:ascii="Verdana" w:eastAsia="Times New Roman" w:hAnsi="Verdana" w:cs="Arial"/>
          <w:color w:val="000000" w:themeColor="text1"/>
          <w:lang w:eastAsia="de-DE"/>
        </w:rPr>
        <w:t>Jeder Schüler ist verpflichtet, am Unterricht teilzunehmen. Die Erziehungsberechtigten sind verpflichtet, hierfür zu sorgen.</w:t>
      </w:r>
    </w:p>
    <w:p w:rsidR="00E67E24" w:rsidRDefault="00E67E24" w:rsidP="00862912">
      <w:pPr>
        <w:pStyle w:val="Listenabsatz"/>
        <w:numPr>
          <w:ilvl w:val="0"/>
          <w:numId w:val="4"/>
        </w:numPr>
        <w:spacing w:after="0" w:line="276" w:lineRule="auto"/>
        <w:ind w:left="567" w:hanging="567"/>
        <w:jc w:val="both"/>
        <w:rPr>
          <w:rFonts w:ascii="Verdana" w:eastAsia="Times New Roman" w:hAnsi="Verdana" w:cs="Arial"/>
          <w:color w:val="000000" w:themeColor="text1"/>
          <w:lang w:eastAsia="de-DE"/>
        </w:rPr>
      </w:pPr>
      <w:r w:rsidRPr="00666913">
        <w:rPr>
          <w:rFonts w:ascii="Verdana" w:eastAsia="Times New Roman" w:hAnsi="Verdana" w:cs="Arial"/>
          <w:color w:val="000000" w:themeColor="text1"/>
          <w:lang w:eastAsia="de-DE"/>
        </w:rPr>
        <w:t>Ist ein Schüler aus zwingenden Gründen verhindert, die Schule zu besuchen, muss das spätestens bis zur zweiten Stunde im Sekretariat gemeldet werden. Die Erziehungsberechtigten müssen ihre Kinder schriftlich entschuldigen.</w:t>
      </w:r>
    </w:p>
    <w:p w:rsidR="00AD6957" w:rsidRPr="00AD6957" w:rsidRDefault="00894C33" w:rsidP="00AD6957">
      <w:pPr>
        <w:pStyle w:val="Listenabsatz"/>
        <w:numPr>
          <w:ilvl w:val="0"/>
          <w:numId w:val="4"/>
        </w:numPr>
        <w:spacing w:after="0" w:line="276" w:lineRule="auto"/>
        <w:ind w:left="567" w:hanging="567"/>
        <w:jc w:val="both"/>
        <w:rPr>
          <w:rFonts w:ascii="Verdana" w:eastAsia="Times New Roman" w:hAnsi="Verdana" w:cs="Arial"/>
          <w:color w:val="000000" w:themeColor="text1"/>
          <w:lang w:eastAsia="de-DE"/>
        </w:rPr>
      </w:pPr>
      <w:r>
        <w:rPr>
          <w:rFonts w:ascii="Verdana" w:eastAsia="Times New Roman" w:hAnsi="Verdana" w:cs="Arial"/>
          <w:color w:val="000000" w:themeColor="text1"/>
          <w:lang w:eastAsia="de-DE"/>
        </w:rPr>
        <w:t xml:space="preserve">Ab dem dritten Krankheitstag </w:t>
      </w:r>
      <w:r w:rsidR="00AD6957" w:rsidRPr="00AD6957">
        <w:rPr>
          <w:rFonts w:ascii="Verdana" w:eastAsia="Times New Roman" w:hAnsi="Verdana" w:cs="Arial"/>
          <w:color w:val="000000" w:themeColor="text1"/>
          <w:lang w:eastAsia="de-DE"/>
        </w:rPr>
        <w:t xml:space="preserve">kann die Schule eine ärztliche Bescheinigung verlangen. </w:t>
      </w:r>
    </w:p>
    <w:p w:rsidR="006B7C21" w:rsidRPr="00666913" w:rsidRDefault="006B7C21" w:rsidP="00EC0CE1">
      <w:pPr>
        <w:spacing w:before="480" w:after="60" w:line="276" w:lineRule="auto"/>
        <w:jc w:val="center"/>
        <w:rPr>
          <w:rFonts w:ascii="Verdana" w:hAnsi="Verdana"/>
          <w:b/>
        </w:rPr>
      </w:pPr>
      <w:r w:rsidRPr="00666913">
        <w:rPr>
          <w:rFonts w:ascii="Verdana" w:hAnsi="Verdana"/>
          <w:b/>
        </w:rPr>
        <w:t>§ 4</w:t>
      </w:r>
    </w:p>
    <w:p w:rsidR="00E67E24" w:rsidRPr="00666913" w:rsidRDefault="00E67E24" w:rsidP="00666913">
      <w:pPr>
        <w:spacing w:line="276" w:lineRule="auto"/>
        <w:jc w:val="center"/>
        <w:rPr>
          <w:rFonts w:ascii="Verdana" w:hAnsi="Verdana"/>
          <w:b/>
        </w:rPr>
      </w:pPr>
      <w:r w:rsidRPr="00666913">
        <w:rPr>
          <w:rFonts w:ascii="Verdana" w:hAnsi="Verdana"/>
          <w:b/>
        </w:rPr>
        <w:t xml:space="preserve"> Verhalten vor und nach dem Unterricht</w:t>
      </w:r>
    </w:p>
    <w:p w:rsidR="00B94BFC" w:rsidRPr="00666913" w:rsidRDefault="00B94BFC" w:rsidP="00862912">
      <w:pPr>
        <w:pStyle w:val="Listenabsatz"/>
        <w:numPr>
          <w:ilvl w:val="0"/>
          <w:numId w:val="5"/>
        </w:numPr>
        <w:spacing w:after="0" w:line="276" w:lineRule="auto"/>
        <w:ind w:left="567" w:hanging="567"/>
        <w:jc w:val="both"/>
        <w:rPr>
          <w:rFonts w:ascii="Verdana" w:eastAsia="Times New Roman" w:hAnsi="Verdana" w:cs="Arial"/>
          <w:color w:val="000000" w:themeColor="text1"/>
          <w:lang w:eastAsia="de-DE"/>
        </w:rPr>
      </w:pPr>
      <w:r w:rsidRPr="00666913">
        <w:rPr>
          <w:rFonts w:ascii="Verdana" w:eastAsia="Times New Roman" w:hAnsi="Verdana" w:cs="Arial"/>
          <w:color w:val="000000" w:themeColor="text1"/>
          <w:lang w:eastAsia="de-DE"/>
        </w:rPr>
        <w:t xml:space="preserve">Die Aufsicht auf dem Schulgelände beginnt jeweils eine viertel Stunde vor dem Unterricht; sie endet jeweils eine viertel Stunde nach dem Unterricht. </w:t>
      </w:r>
    </w:p>
    <w:p w:rsidR="0037497E" w:rsidRPr="00666913" w:rsidRDefault="00B94BFC" w:rsidP="00862912">
      <w:pPr>
        <w:pStyle w:val="Listenabsatz"/>
        <w:numPr>
          <w:ilvl w:val="0"/>
          <w:numId w:val="5"/>
        </w:numPr>
        <w:spacing w:after="0" w:line="276" w:lineRule="auto"/>
        <w:ind w:left="567" w:hanging="567"/>
        <w:jc w:val="both"/>
        <w:rPr>
          <w:rFonts w:ascii="Verdana" w:eastAsia="Times New Roman" w:hAnsi="Verdana" w:cs="Arial"/>
          <w:color w:val="000000" w:themeColor="text1"/>
          <w:lang w:eastAsia="de-DE"/>
        </w:rPr>
      </w:pPr>
      <w:r w:rsidRPr="00666913">
        <w:rPr>
          <w:rFonts w:ascii="Verdana" w:eastAsia="Times New Roman" w:hAnsi="Verdana" w:cs="Arial"/>
          <w:color w:val="000000" w:themeColor="text1"/>
          <w:lang w:eastAsia="de-DE"/>
        </w:rPr>
        <w:t xml:space="preserve">Die Unterrichtszeiten werden von den beiden Schulen gesondert festgesetzt. </w:t>
      </w:r>
    </w:p>
    <w:p w:rsidR="006B7C21" w:rsidRPr="00666913" w:rsidRDefault="00E67E24" w:rsidP="00EC0CE1">
      <w:pPr>
        <w:spacing w:before="480" w:after="60" w:line="276" w:lineRule="auto"/>
        <w:jc w:val="center"/>
        <w:rPr>
          <w:rFonts w:ascii="Verdana" w:hAnsi="Verdana"/>
          <w:b/>
        </w:rPr>
      </w:pPr>
      <w:r w:rsidRPr="00666913">
        <w:rPr>
          <w:rFonts w:ascii="Verdana" w:hAnsi="Verdana"/>
          <w:b/>
        </w:rPr>
        <w:t xml:space="preserve">§ </w:t>
      </w:r>
      <w:r w:rsidR="006B7C21" w:rsidRPr="00666913">
        <w:rPr>
          <w:rFonts w:ascii="Verdana" w:hAnsi="Verdana"/>
          <w:b/>
        </w:rPr>
        <w:t>5</w:t>
      </w:r>
    </w:p>
    <w:p w:rsidR="00E67E24" w:rsidRPr="00666913" w:rsidRDefault="006B7C21" w:rsidP="00666913">
      <w:pPr>
        <w:spacing w:line="276" w:lineRule="auto"/>
        <w:jc w:val="center"/>
        <w:rPr>
          <w:rFonts w:ascii="Verdana" w:hAnsi="Verdana"/>
          <w:b/>
        </w:rPr>
      </w:pPr>
      <w:r w:rsidRPr="00666913">
        <w:rPr>
          <w:rFonts w:ascii="Verdana" w:hAnsi="Verdana"/>
          <w:b/>
        </w:rPr>
        <w:t>Verhalten im Gebäude</w:t>
      </w:r>
    </w:p>
    <w:p w:rsidR="00E67E24" w:rsidRPr="00666913" w:rsidRDefault="00B94BFC" w:rsidP="00862912">
      <w:pPr>
        <w:pStyle w:val="Listenabsatz"/>
        <w:numPr>
          <w:ilvl w:val="0"/>
          <w:numId w:val="6"/>
        </w:numPr>
        <w:spacing w:after="0" w:line="276" w:lineRule="auto"/>
        <w:ind w:left="567" w:hanging="567"/>
        <w:jc w:val="both"/>
        <w:rPr>
          <w:rFonts w:ascii="Verdana" w:eastAsia="Times New Roman" w:hAnsi="Verdana" w:cs="Arial"/>
          <w:color w:val="000000" w:themeColor="text1"/>
          <w:lang w:eastAsia="de-DE"/>
        </w:rPr>
      </w:pPr>
      <w:r w:rsidRPr="00666913">
        <w:rPr>
          <w:rFonts w:ascii="Verdana" w:eastAsia="Times New Roman" w:hAnsi="Verdana" w:cs="Arial"/>
          <w:color w:val="000000" w:themeColor="text1"/>
          <w:lang w:eastAsia="de-DE"/>
        </w:rPr>
        <w:t>Kappen und Mützen dürfen</w:t>
      </w:r>
      <w:r w:rsidR="00DE2AA6" w:rsidRPr="00666913">
        <w:rPr>
          <w:rFonts w:ascii="Verdana" w:eastAsia="Times New Roman" w:hAnsi="Verdana" w:cs="Arial"/>
          <w:color w:val="000000" w:themeColor="text1"/>
          <w:lang w:eastAsia="de-DE"/>
        </w:rPr>
        <w:t xml:space="preserve"> im Gebäude </w:t>
      </w:r>
      <w:r w:rsidRPr="00666913">
        <w:rPr>
          <w:rFonts w:ascii="Verdana" w:eastAsia="Times New Roman" w:hAnsi="Verdana" w:cs="Arial"/>
          <w:color w:val="000000" w:themeColor="text1"/>
          <w:lang w:eastAsia="de-DE"/>
        </w:rPr>
        <w:t>nur mit Erlaubnis der Schulleitung getragen werden</w:t>
      </w:r>
      <w:r w:rsidR="00E67E24" w:rsidRPr="00666913">
        <w:rPr>
          <w:rFonts w:ascii="Verdana" w:eastAsia="Times New Roman" w:hAnsi="Verdana" w:cs="Arial"/>
          <w:color w:val="000000" w:themeColor="text1"/>
          <w:lang w:eastAsia="de-DE"/>
        </w:rPr>
        <w:t>.</w:t>
      </w:r>
    </w:p>
    <w:p w:rsidR="0037497E" w:rsidRPr="00666913" w:rsidRDefault="00E67E24" w:rsidP="00862912">
      <w:pPr>
        <w:pStyle w:val="Listenabsatz"/>
        <w:numPr>
          <w:ilvl w:val="0"/>
          <w:numId w:val="6"/>
        </w:numPr>
        <w:spacing w:after="0" w:line="276" w:lineRule="auto"/>
        <w:ind w:left="567" w:hanging="567"/>
        <w:jc w:val="both"/>
        <w:rPr>
          <w:rFonts w:ascii="Verdana" w:eastAsia="Times New Roman" w:hAnsi="Verdana" w:cs="Arial"/>
          <w:color w:val="000000" w:themeColor="text1"/>
          <w:lang w:eastAsia="de-DE"/>
        </w:rPr>
      </w:pPr>
      <w:r w:rsidRPr="00666913">
        <w:rPr>
          <w:rFonts w:ascii="Verdana" w:eastAsia="Times New Roman" w:hAnsi="Verdana" w:cs="Arial"/>
          <w:color w:val="000000" w:themeColor="text1"/>
          <w:lang w:eastAsia="de-DE"/>
        </w:rPr>
        <w:t>Auf Verkehrsflächen (Fluren, T</w:t>
      </w:r>
      <w:r w:rsidR="006B7C21" w:rsidRPr="00666913">
        <w:rPr>
          <w:rFonts w:ascii="Verdana" w:eastAsia="Times New Roman" w:hAnsi="Verdana" w:cs="Arial"/>
          <w:color w:val="000000" w:themeColor="text1"/>
          <w:lang w:eastAsia="de-DE"/>
        </w:rPr>
        <w:t>re</w:t>
      </w:r>
      <w:r w:rsidR="007E610C">
        <w:rPr>
          <w:rFonts w:ascii="Verdana" w:eastAsia="Times New Roman" w:hAnsi="Verdana" w:cs="Arial"/>
          <w:color w:val="000000" w:themeColor="text1"/>
          <w:lang w:eastAsia="de-DE"/>
        </w:rPr>
        <w:t xml:space="preserve">ppen, an </w:t>
      </w:r>
      <w:r w:rsidRPr="00666913">
        <w:rPr>
          <w:rFonts w:ascii="Verdana" w:eastAsia="Times New Roman" w:hAnsi="Verdana" w:cs="Arial"/>
          <w:color w:val="000000" w:themeColor="text1"/>
          <w:lang w:eastAsia="de-DE"/>
        </w:rPr>
        <w:t>Aufzügen) ist es nicht erlaubt, sich niederzulassen oder Gegenstände zu lagern.</w:t>
      </w:r>
      <w:r w:rsidR="00E55704" w:rsidRPr="00666913">
        <w:rPr>
          <w:rFonts w:ascii="Verdana" w:eastAsia="Times New Roman" w:hAnsi="Verdana" w:cs="Arial"/>
          <w:color w:val="000000" w:themeColor="text1"/>
          <w:lang w:eastAsia="de-DE"/>
        </w:rPr>
        <w:t xml:space="preserve"> </w:t>
      </w:r>
    </w:p>
    <w:p w:rsidR="002C4D5B" w:rsidRPr="00666913" w:rsidRDefault="002C4D5B" w:rsidP="00862912">
      <w:pPr>
        <w:pStyle w:val="Listenabsatz"/>
        <w:numPr>
          <w:ilvl w:val="0"/>
          <w:numId w:val="6"/>
        </w:numPr>
        <w:spacing w:after="0" w:line="276" w:lineRule="auto"/>
        <w:ind w:left="567" w:hanging="567"/>
        <w:jc w:val="both"/>
        <w:rPr>
          <w:rFonts w:ascii="Verdana" w:eastAsia="Times New Roman" w:hAnsi="Verdana" w:cs="Arial"/>
          <w:color w:val="000000" w:themeColor="text1"/>
          <w:lang w:eastAsia="de-DE"/>
        </w:rPr>
      </w:pPr>
      <w:r w:rsidRPr="00666913">
        <w:rPr>
          <w:rFonts w:ascii="Verdana" w:eastAsia="Times New Roman" w:hAnsi="Verdana" w:cs="Arial"/>
          <w:color w:val="000000" w:themeColor="text1"/>
          <w:lang w:eastAsia="de-DE"/>
        </w:rPr>
        <w:t>Es ist nicht erlaubt, in den Schulgebäuden mit Ausnahme der Sporthallen zu rennen.</w:t>
      </w:r>
    </w:p>
    <w:p w:rsidR="006B7C21" w:rsidRPr="00666913" w:rsidRDefault="006B7C21" w:rsidP="00EC0CE1">
      <w:pPr>
        <w:spacing w:before="480" w:after="60" w:line="276" w:lineRule="auto"/>
        <w:jc w:val="center"/>
        <w:rPr>
          <w:rFonts w:ascii="Verdana" w:hAnsi="Verdana"/>
          <w:b/>
        </w:rPr>
      </w:pPr>
      <w:r w:rsidRPr="00666913">
        <w:rPr>
          <w:rFonts w:ascii="Verdana" w:hAnsi="Verdana"/>
          <w:b/>
        </w:rPr>
        <w:t>§ 6</w:t>
      </w:r>
    </w:p>
    <w:p w:rsidR="00E67E24" w:rsidRPr="00666913" w:rsidRDefault="00E67E24" w:rsidP="00666913">
      <w:pPr>
        <w:spacing w:line="276" w:lineRule="auto"/>
        <w:jc w:val="center"/>
        <w:rPr>
          <w:rFonts w:ascii="Verdana" w:hAnsi="Verdana"/>
          <w:b/>
        </w:rPr>
      </w:pPr>
      <w:r w:rsidRPr="00666913">
        <w:rPr>
          <w:rFonts w:ascii="Verdana" w:hAnsi="Verdana"/>
          <w:b/>
        </w:rPr>
        <w:t>Verhalten im Klassenzimmer und im Unterricht:</w:t>
      </w:r>
    </w:p>
    <w:p w:rsidR="00E67E24" w:rsidRPr="0037497E" w:rsidRDefault="00E67E24" w:rsidP="00862912">
      <w:pPr>
        <w:pStyle w:val="Listenabsatz"/>
        <w:numPr>
          <w:ilvl w:val="0"/>
          <w:numId w:val="7"/>
        </w:numPr>
        <w:spacing w:after="0" w:line="276" w:lineRule="auto"/>
        <w:ind w:left="567" w:hanging="567"/>
        <w:jc w:val="both"/>
        <w:rPr>
          <w:rFonts w:ascii="Verdana" w:eastAsia="Times New Roman" w:hAnsi="Verdana" w:cs="Arial"/>
          <w:color w:val="000000" w:themeColor="text1"/>
          <w:lang w:eastAsia="de-DE"/>
        </w:rPr>
      </w:pPr>
      <w:r w:rsidRPr="0037497E">
        <w:rPr>
          <w:rFonts w:ascii="Verdana" w:eastAsia="Times New Roman" w:hAnsi="Verdana" w:cs="Arial"/>
          <w:color w:val="000000" w:themeColor="text1"/>
          <w:lang w:eastAsia="de-DE"/>
        </w:rPr>
        <w:t>Der Unterricht beginnt für alle pünktlich. Die Unterrichtsstunde wird durch den Lehrer beendet.</w:t>
      </w:r>
    </w:p>
    <w:p w:rsidR="00E67E24" w:rsidRPr="0037497E" w:rsidRDefault="00E67E24" w:rsidP="00862912">
      <w:pPr>
        <w:pStyle w:val="Listenabsatz"/>
        <w:numPr>
          <w:ilvl w:val="0"/>
          <w:numId w:val="7"/>
        </w:numPr>
        <w:spacing w:after="0" w:line="276" w:lineRule="auto"/>
        <w:ind w:left="567" w:hanging="567"/>
        <w:jc w:val="both"/>
        <w:rPr>
          <w:rFonts w:ascii="Verdana" w:eastAsia="Times New Roman" w:hAnsi="Verdana" w:cs="Arial"/>
          <w:color w:val="000000" w:themeColor="text1"/>
          <w:lang w:eastAsia="de-DE"/>
        </w:rPr>
      </w:pPr>
      <w:r w:rsidRPr="0037497E">
        <w:rPr>
          <w:rFonts w:ascii="Verdana" w:eastAsia="Times New Roman" w:hAnsi="Verdana" w:cs="Arial"/>
          <w:color w:val="000000" w:themeColor="text1"/>
          <w:lang w:eastAsia="de-DE"/>
        </w:rPr>
        <w:t>Der Unterricht soll nicht gestört werden.</w:t>
      </w:r>
    </w:p>
    <w:p w:rsidR="00E67E24" w:rsidRPr="0037497E" w:rsidRDefault="00E67E24" w:rsidP="00862912">
      <w:pPr>
        <w:pStyle w:val="Listenabsatz"/>
        <w:numPr>
          <w:ilvl w:val="0"/>
          <w:numId w:val="7"/>
        </w:numPr>
        <w:spacing w:after="0" w:line="276" w:lineRule="auto"/>
        <w:ind w:left="567" w:hanging="567"/>
        <w:jc w:val="both"/>
        <w:rPr>
          <w:rFonts w:ascii="Verdana" w:eastAsia="Times New Roman" w:hAnsi="Verdana" w:cs="Arial"/>
          <w:color w:val="000000" w:themeColor="text1"/>
          <w:lang w:eastAsia="de-DE"/>
        </w:rPr>
      </w:pPr>
      <w:r w:rsidRPr="0037497E">
        <w:rPr>
          <w:rFonts w:ascii="Verdana" w:eastAsia="Times New Roman" w:hAnsi="Verdana" w:cs="Arial"/>
          <w:color w:val="000000" w:themeColor="text1"/>
          <w:lang w:eastAsia="de-DE"/>
        </w:rPr>
        <w:t xml:space="preserve">Wer etwas sagen will, meldet sich und wartet, bis er aufgerufen wird. </w:t>
      </w:r>
    </w:p>
    <w:p w:rsidR="00E67E24" w:rsidRPr="0037497E" w:rsidRDefault="00E67E24" w:rsidP="00862912">
      <w:pPr>
        <w:pStyle w:val="Listenabsatz"/>
        <w:numPr>
          <w:ilvl w:val="0"/>
          <w:numId w:val="7"/>
        </w:numPr>
        <w:spacing w:after="0" w:line="276" w:lineRule="auto"/>
        <w:ind w:left="567" w:hanging="567"/>
        <w:jc w:val="both"/>
        <w:rPr>
          <w:rFonts w:ascii="Verdana" w:eastAsia="Times New Roman" w:hAnsi="Verdana" w:cs="Arial"/>
          <w:color w:val="000000" w:themeColor="text1"/>
          <w:lang w:eastAsia="de-DE"/>
        </w:rPr>
      </w:pPr>
      <w:r w:rsidRPr="0037497E">
        <w:rPr>
          <w:rFonts w:ascii="Verdana" w:eastAsia="Times New Roman" w:hAnsi="Verdana" w:cs="Arial"/>
          <w:color w:val="000000" w:themeColor="text1"/>
          <w:lang w:eastAsia="de-DE"/>
        </w:rPr>
        <w:t xml:space="preserve">Der Unterricht darf nur ausnahmsweise und mit Erlaubnis des Lehrers verlassen werden. </w:t>
      </w:r>
    </w:p>
    <w:p w:rsidR="00EC0CE1" w:rsidRDefault="00DE2AA6" w:rsidP="00EC0CE1">
      <w:pPr>
        <w:pStyle w:val="Listenabsatz"/>
        <w:numPr>
          <w:ilvl w:val="0"/>
          <w:numId w:val="7"/>
        </w:numPr>
        <w:spacing w:after="0" w:line="276" w:lineRule="auto"/>
        <w:ind w:left="567" w:hanging="567"/>
        <w:jc w:val="both"/>
        <w:rPr>
          <w:rFonts w:ascii="Verdana" w:eastAsia="Times New Roman" w:hAnsi="Verdana" w:cs="Arial"/>
          <w:color w:val="000000" w:themeColor="text1"/>
          <w:lang w:eastAsia="de-DE"/>
        </w:rPr>
      </w:pPr>
      <w:r w:rsidRPr="0037497E">
        <w:rPr>
          <w:rFonts w:ascii="Verdana" w:eastAsia="Times New Roman" w:hAnsi="Verdana" w:cs="Arial"/>
          <w:color w:val="000000" w:themeColor="text1"/>
          <w:lang w:eastAsia="de-DE"/>
        </w:rPr>
        <w:t>Der Unterrichtsraum muss</w:t>
      </w:r>
      <w:r w:rsidR="00E67E24" w:rsidRPr="0037497E">
        <w:rPr>
          <w:rFonts w:ascii="Verdana" w:eastAsia="Times New Roman" w:hAnsi="Verdana" w:cs="Arial"/>
          <w:color w:val="000000" w:themeColor="text1"/>
          <w:lang w:eastAsia="de-DE"/>
        </w:rPr>
        <w:t xml:space="preserve"> ordentlich und sauber verlassen werden. In jeder Klasse ist ein Tafel- und Ordnungsdienst hierfür verantwortlich. Nach der letzten Unterrichtsstunde werden die Stühle auf die Tische gestellt.</w:t>
      </w:r>
    </w:p>
    <w:p w:rsidR="00894C33" w:rsidRPr="00EC0CE1" w:rsidRDefault="00894C33" w:rsidP="00EC0CE1">
      <w:pPr>
        <w:pStyle w:val="Listenabsatz"/>
        <w:numPr>
          <w:ilvl w:val="0"/>
          <w:numId w:val="7"/>
        </w:numPr>
        <w:spacing w:after="0" w:line="276" w:lineRule="auto"/>
        <w:ind w:left="567" w:hanging="567"/>
        <w:jc w:val="both"/>
        <w:rPr>
          <w:rFonts w:ascii="Verdana" w:eastAsia="Times New Roman" w:hAnsi="Verdana" w:cs="Arial"/>
          <w:color w:val="000000" w:themeColor="text1"/>
          <w:lang w:eastAsia="de-DE"/>
        </w:rPr>
      </w:pPr>
      <w:r w:rsidRPr="00EC0CE1">
        <w:rPr>
          <w:rFonts w:ascii="Verdana" w:eastAsia="Times New Roman" w:hAnsi="Verdana" w:cs="Arial"/>
          <w:color w:val="000000" w:themeColor="text1"/>
          <w:lang w:eastAsia="de-DE"/>
        </w:rPr>
        <w:t>Es ist nicht erlaubt,</w:t>
      </w:r>
      <w:r w:rsidR="00EC0CE1" w:rsidRPr="00EC0CE1">
        <w:rPr>
          <w:rFonts w:ascii="Verdana" w:eastAsia="Times New Roman" w:hAnsi="Verdana" w:cs="Arial"/>
          <w:color w:val="000000" w:themeColor="text1"/>
          <w:lang w:eastAsia="de-DE"/>
        </w:rPr>
        <w:t xml:space="preserve"> </w:t>
      </w:r>
      <w:r w:rsidR="00973801" w:rsidRPr="00EC0CE1">
        <w:rPr>
          <w:rFonts w:ascii="Verdana" w:hAnsi="Verdana"/>
          <w:color w:val="000000" w:themeColor="text1"/>
        </w:rPr>
        <w:t>o</w:t>
      </w:r>
      <w:r w:rsidRPr="00EC0CE1">
        <w:rPr>
          <w:rFonts w:ascii="Verdana" w:hAnsi="Verdana"/>
          <w:color w:val="000000" w:themeColor="text1"/>
        </w:rPr>
        <w:t>hne Erlaubnis zu essen, zu trinken</w:t>
      </w:r>
      <w:r w:rsidR="00973801" w:rsidRPr="00EC0CE1">
        <w:rPr>
          <w:rFonts w:ascii="Verdana" w:hAnsi="Verdana"/>
          <w:color w:val="000000" w:themeColor="text1"/>
        </w:rPr>
        <w:t xml:space="preserve"> oder</w:t>
      </w:r>
      <w:r w:rsidRPr="00EC0CE1">
        <w:rPr>
          <w:rFonts w:ascii="Verdana" w:hAnsi="Verdana"/>
          <w:color w:val="000000" w:themeColor="text1"/>
        </w:rPr>
        <w:t xml:space="preserve"> Kaugummi zu kauen</w:t>
      </w:r>
      <w:r w:rsidR="00973801" w:rsidRPr="00EC0CE1">
        <w:rPr>
          <w:rFonts w:ascii="Verdana" w:hAnsi="Verdana"/>
          <w:color w:val="000000" w:themeColor="text1"/>
        </w:rPr>
        <w:t xml:space="preserve">. </w:t>
      </w:r>
    </w:p>
    <w:p w:rsidR="00B94BFC" w:rsidRPr="0037497E" w:rsidRDefault="00B94BFC" w:rsidP="00862912">
      <w:pPr>
        <w:pStyle w:val="Listenabsatz"/>
        <w:numPr>
          <w:ilvl w:val="0"/>
          <w:numId w:val="7"/>
        </w:numPr>
        <w:spacing w:after="0" w:line="276" w:lineRule="auto"/>
        <w:ind w:left="567" w:hanging="567"/>
        <w:jc w:val="both"/>
        <w:rPr>
          <w:rFonts w:ascii="Verdana" w:eastAsia="Times New Roman" w:hAnsi="Verdana" w:cs="Arial"/>
          <w:color w:val="000000" w:themeColor="text1"/>
          <w:lang w:eastAsia="de-DE"/>
        </w:rPr>
      </w:pPr>
      <w:r w:rsidRPr="0037497E">
        <w:rPr>
          <w:rFonts w:ascii="Verdana" w:eastAsia="Times New Roman" w:hAnsi="Verdana" w:cs="Arial"/>
          <w:color w:val="000000" w:themeColor="text1"/>
          <w:lang w:eastAsia="de-DE"/>
        </w:rPr>
        <w:t>Darüber hinausgehende Pflichten regelt die Schulleitung.</w:t>
      </w:r>
    </w:p>
    <w:p w:rsidR="00EC0CE1" w:rsidRDefault="00EC0CE1" w:rsidP="00EC0CE1">
      <w:pPr>
        <w:spacing w:before="480" w:after="60" w:line="276" w:lineRule="auto"/>
        <w:jc w:val="center"/>
        <w:rPr>
          <w:rFonts w:ascii="Verdana" w:hAnsi="Verdana"/>
          <w:b/>
        </w:rPr>
      </w:pPr>
    </w:p>
    <w:p w:rsidR="006B7C21" w:rsidRPr="00666913" w:rsidRDefault="006B7C21" w:rsidP="00EC0CE1">
      <w:pPr>
        <w:spacing w:before="480" w:after="60" w:line="276" w:lineRule="auto"/>
        <w:jc w:val="center"/>
        <w:rPr>
          <w:rFonts w:ascii="Verdana" w:hAnsi="Verdana"/>
          <w:b/>
        </w:rPr>
      </w:pPr>
      <w:r w:rsidRPr="00666913">
        <w:rPr>
          <w:rFonts w:ascii="Verdana" w:hAnsi="Verdana"/>
          <w:b/>
        </w:rPr>
        <w:lastRenderedPageBreak/>
        <w:t>§ 7</w:t>
      </w:r>
    </w:p>
    <w:p w:rsidR="00E67E24" w:rsidRPr="00666913" w:rsidRDefault="00E67E24" w:rsidP="00666913">
      <w:pPr>
        <w:spacing w:line="276" w:lineRule="auto"/>
        <w:jc w:val="center"/>
        <w:rPr>
          <w:rFonts w:ascii="Verdana" w:hAnsi="Verdana"/>
          <w:b/>
        </w:rPr>
      </w:pPr>
      <w:r w:rsidRPr="00666913">
        <w:rPr>
          <w:rFonts w:ascii="Verdana" w:hAnsi="Verdana"/>
          <w:b/>
        </w:rPr>
        <w:t>Verhalten während der Pausen</w:t>
      </w:r>
    </w:p>
    <w:p w:rsidR="00E67E24" w:rsidRPr="00666913" w:rsidRDefault="00E80504" w:rsidP="00862912">
      <w:pPr>
        <w:pStyle w:val="Listenabsatz"/>
        <w:numPr>
          <w:ilvl w:val="0"/>
          <w:numId w:val="8"/>
        </w:numPr>
        <w:spacing w:after="0" w:line="276" w:lineRule="auto"/>
        <w:ind w:left="567" w:hanging="567"/>
        <w:jc w:val="both"/>
        <w:rPr>
          <w:rFonts w:ascii="Verdana" w:eastAsia="Times New Roman" w:hAnsi="Verdana" w:cs="Arial"/>
          <w:color w:val="000000" w:themeColor="text1"/>
          <w:lang w:eastAsia="de-DE"/>
        </w:rPr>
      </w:pPr>
      <w:r w:rsidRPr="00666913">
        <w:rPr>
          <w:rFonts w:ascii="Verdana" w:eastAsia="Times New Roman" w:hAnsi="Verdana" w:cs="Arial"/>
          <w:color w:val="000000" w:themeColor="text1"/>
          <w:lang w:eastAsia="de-DE"/>
        </w:rPr>
        <w:t>Während der kurzen Pausen</w:t>
      </w:r>
      <w:r w:rsidR="00E67E24" w:rsidRPr="00666913">
        <w:rPr>
          <w:rFonts w:ascii="Verdana" w:eastAsia="Times New Roman" w:hAnsi="Verdana" w:cs="Arial"/>
          <w:color w:val="000000" w:themeColor="text1"/>
          <w:lang w:eastAsia="de-DE"/>
        </w:rPr>
        <w:t xml:space="preserve"> bleiben die Schüler in der Klasse. Sie verhalten sich ruhig</w:t>
      </w:r>
      <w:r w:rsidR="00DE2AA6" w:rsidRPr="00666913">
        <w:rPr>
          <w:rFonts w:ascii="Verdana" w:eastAsia="Times New Roman" w:hAnsi="Verdana" w:cs="Arial"/>
          <w:color w:val="000000" w:themeColor="text1"/>
          <w:lang w:eastAsia="de-DE"/>
        </w:rPr>
        <w:t>.</w:t>
      </w:r>
      <w:r w:rsidR="0028272B" w:rsidRPr="00666913">
        <w:rPr>
          <w:rFonts w:ascii="Verdana" w:eastAsia="Times New Roman" w:hAnsi="Verdana" w:cs="Arial"/>
          <w:color w:val="000000" w:themeColor="text1"/>
          <w:lang w:eastAsia="de-DE"/>
        </w:rPr>
        <w:t xml:space="preserve"> </w:t>
      </w:r>
    </w:p>
    <w:p w:rsidR="00E67E24" w:rsidRPr="00666913" w:rsidRDefault="00E67E24" w:rsidP="00862912">
      <w:pPr>
        <w:pStyle w:val="Listenabsatz"/>
        <w:numPr>
          <w:ilvl w:val="0"/>
          <w:numId w:val="8"/>
        </w:numPr>
        <w:spacing w:after="0" w:line="276" w:lineRule="auto"/>
        <w:ind w:left="567" w:hanging="567"/>
        <w:jc w:val="both"/>
        <w:rPr>
          <w:rFonts w:ascii="Verdana" w:eastAsia="Times New Roman" w:hAnsi="Verdana" w:cs="Arial"/>
          <w:color w:val="000000" w:themeColor="text1"/>
          <w:lang w:eastAsia="de-DE"/>
        </w:rPr>
      </w:pPr>
      <w:r w:rsidRPr="00666913">
        <w:rPr>
          <w:rFonts w:ascii="Verdana" w:eastAsia="Times New Roman" w:hAnsi="Verdana" w:cs="Arial"/>
          <w:color w:val="000000" w:themeColor="text1"/>
          <w:lang w:eastAsia="de-DE"/>
        </w:rPr>
        <w:t xml:space="preserve">Die großen Pausen verbringen die Schüler auf dem Schulhof oder in den Angebotsräumen. Sie werden dort von Lehrern </w:t>
      </w:r>
      <w:r w:rsidR="00E80504" w:rsidRPr="00666913">
        <w:rPr>
          <w:rFonts w:ascii="Verdana" w:eastAsia="Times New Roman" w:hAnsi="Verdana" w:cs="Arial"/>
          <w:color w:val="000000" w:themeColor="text1"/>
          <w:lang w:eastAsia="de-DE"/>
        </w:rPr>
        <w:t xml:space="preserve">oder pädagogischen Mitarbeitern </w:t>
      </w:r>
      <w:r w:rsidRPr="00666913">
        <w:rPr>
          <w:rFonts w:ascii="Verdana" w:eastAsia="Times New Roman" w:hAnsi="Verdana" w:cs="Arial"/>
          <w:color w:val="000000" w:themeColor="text1"/>
          <w:lang w:eastAsia="de-DE"/>
        </w:rPr>
        <w:t>beaufsichtigt. Diese sind während der Pausen ihre Ansprechpartner.</w:t>
      </w:r>
    </w:p>
    <w:p w:rsidR="0037497E" w:rsidRPr="00666913" w:rsidRDefault="00E67E24" w:rsidP="00862912">
      <w:pPr>
        <w:pStyle w:val="Listenabsatz"/>
        <w:numPr>
          <w:ilvl w:val="0"/>
          <w:numId w:val="8"/>
        </w:numPr>
        <w:spacing w:after="0" w:line="276" w:lineRule="auto"/>
        <w:ind w:left="567" w:hanging="567"/>
        <w:jc w:val="both"/>
        <w:rPr>
          <w:rFonts w:ascii="Verdana" w:eastAsia="Times New Roman" w:hAnsi="Verdana" w:cs="Arial"/>
          <w:color w:val="000000" w:themeColor="text1"/>
          <w:lang w:eastAsia="de-DE"/>
        </w:rPr>
      </w:pPr>
      <w:r w:rsidRPr="00666913">
        <w:rPr>
          <w:rFonts w:ascii="Verdana" w:eastAsia="Times New Roman" w:hAnsi="Verdana" w:cs="Arial"/>
          <w:color w:val="000000" w:themeColor="text1"/>
          <w:lang w:eastAsia="de-DE"/>
        </w:rPr>
        <w:t>Nach den großen Pausen holen die Lehrer ihre Klassen oder Gruppen an den vereinbarten Plätzen ab und gehen gemeinsam mit ihnen in den Unterricht.</w:t>
      </w:r>
    </w:p>
    <w:p w:rsidR="006B7C21" w:rsidRPr="00666913" w:rsidRDefault="006B7C21" w:rsidP="00EC0CE1">
      <w:pPr>
        <w:spacing w:before="480" w:after="60" w:line="276" w:lineRule="auto"/>
        <w:jc w:val="center"/>
        <w:rPr>
          <w:rFonts w:ascii="Verdana" w:hAnsi="Verdana"/>
          <w:b/>
        </w:rPr>
      </w:pPr>
      <w:r w:rsidRPr="00666913">
        <w:rPr>
          <w:rFonts w:ascii="Verdana" w:hAnsi="Verdana"/>
          <w:b/>
        </w:rPr>
        <w:t>§ 8</w:t>
      </w:r>
    </w:p>
    <w:p w:rsidR="00E67E24" w:rsidRPr="00666913" w:rsidRDefault="00E67E24" w:rsidP="00666913">
      <w:pPr>
        <w:spacing w:line="276" w:lineRule="auto"/>
        <w:jc w:val="center"/>
        <w:rPr>
          <w:rFonts w:ascii="Verdana" w:hAnsi="Verdana"/>
          <w:b/>
        </w:rPr>
      </w:pPr>
      <w:r w:rsidRPr="00666913">
        <w:rPr>
          <w:rFonts w:ascii="Verdana" w:hAnsi="Verdana"/>
          <w:b/>
        </w:rPr>
        <w:t>Sportstätten</w:t>
      </w:r>
    </w:p>
    <w:p w:rsidR="00E67E24" w:rsidRPr="00666913" w:rsidRDefault="00E67E24" w:rsidP="00862912">
      <w:pPr>
        <w:pStyle w:val="Listenabsatz"/>
        <w:numPr>
          <w:ilvl w:val="0"/>
          <w:numId w:val="9"/>
        </w:numPr>
        <w:spacing w:after="0" w:line="276" w:lineRule="auto"/>
        <w:ind w:left="567" w:hanging="567"/>
        <w:jc w:val="both"/>
        <w:rPr>
          <w:rFonts w:ascii="Verdana" w:eastAsia="Times New Roman" w:hAnsi="Verdana" w:cs="Arial"/>
          <w:color w:val="000000" w:themeColor="text1"/>
          <w:lang w:eastAsia="de-DE"/>
        </w:rPr>
      </w:pPr>
      <w:r w:rsidRPr="00666913">
        <w:rPr>
          <w:rFonts w:ascii="Verdana" w:eastAsia="Times New Roman" w:hAnsi="Verdana" w:cs="Arial"/>
          <w:color w:val="000000" w:themeColor="text1"/>
          <w:lang w:eastAsia="de-DE"/>
        </w:rPr>
        <w:t>Sporthallen dienen dem Unterricht und anderen schulischen Aktivitäten.</w:t>
      </w:r>
    </w:p>
    <w:p w:rsidR="00E67E24" w:rsidRDefault="00E67E24" w:rsidP="00862912">
      <w:pPr>
        <w:pStyle w:val="Listenabsatz"/>
        <w:numPr>
          <w:ilvl w:val="0"/>
          <w:numId w:val="9"/>
        </w:numPr>
        <w:spacing w:after="0" w:line="276" w:lineRule="auto"/>
        <w:ind w:left="567" w:hanging="567"/>
        <w:jc w:val="both"/>
        <w:rPr>
          <w:rFonts w:ascii="Verdana" w:eastAsia="Times New Roman" w:hAnsi="Verdana" w:cs="Arial"/>
          <w:color w:val="000000" w:themeColor="text1"/>
          <w:lang w:eastAsia="de-DE"/>
        </w:rPr>
      </w:pPr>
      <w:r w:rsidRPr="00666913">
        <w:rPr>
          <w:rFonts w:ascii="Verdana" w:eastAsia="Times New Roman" w:hAnsi="Verdana" w:cs="Arial"/>
          <w:color w:val="000000" w:themeColor="text1"/>
          <w:lang w:eastAsia="de-DE"/>
        </w:rPr>
        <w:t>Die Sportflächen der Hallen dürfen nicht mit Straßenschuhen  betreten werden.</w:t>
      </w:r>
      <w:r w:rsidR="00E55704" w:rsidRPr="00666913">
        <w:rPr>
          <w:rFonts w:ascii="Verdana" w:eastAsia="Times New Roman" w:hAnsi="Verdana" w:cs="Arial"/>
          <w:color w:val="000000" w:themeColor="text1"/>
          <w:lang w:eastAsia="de-DE"/>
        </w:rPr>
        <w:t xml:space="preserve"> </w:t>
      </w:r>
    </w:p>
    <w:p w:rsidR="006B7C21" w:rsidRPr="00666913" w:rsidRDefault="006B7C21" w:rsidP="00EC0CE1">
      <w:pPr>
        <w:spacing w:before="480" w:after="60" w:line="276" w:lineRule="auto"/>
        <w:jc w:val="center"/>
        <w:rPr>
          <w:rFonts w:ascii="Verdana" w:hAnsi="Verdana"/>
          <w:b/>
        </w:rPr>
      </w:pPr>
      <w:r w:rsidRPr="00666913">
        <w:rPr>
          <w:rFonts w:ascii="Verdana" w:hAnsi="Verdana"/>
          <w:b/>
        </w:rPr>
        <w:t>§ 9</w:t>
      </w:r>
    </w:p>
    <w:p w:rsidR="00E67E24" w:rsidRPr="00666913" w:rsidRDefault="00E67E24" w:rsidP="00666913">
      <w:pPr>
        <w:spacing w:line="276" w:lineRule="auto"/>
        <w:jc w:val="center"/>
        <w:rPr>
          <w:rFonts w:ascii="Verdana" w:hAnsi="Verdana"/>
          <w:b/>
        </w:rPr>
      </w:pPr>
      <w:r w:rsidRPr="00666913">
        <w:rPr>
          <w:rFonts w:ascii="Verdana" w:hAnsi="Verdana"/>
          <w:b/>
        </w:rPr>
        <w:t>Fahrzeuge</w:t>
      </w:r>
    </w:p>
    <w:p w:rsidR="00E67E24" w:rsidRPr="00666913" w:rsidRDefault="00E67E24" w:rsidP="00862912">
      <w:pPr>
        <w:pStyle w:val="Listenabsatz"/>
        <w:numPr>
          <w:ilvl w:val="0"/>
          <w:numId w:val="10"/>
        </w:numPr>
        <w:spacing w:after="0" w:line="276" w:lineRule="auto"/>
        <w:ind w:left="567" w:hanging="567"/>
        <w:jc w:val="both"/>
        <w:rPr>
          <w:rFonts w:ascii="Verdana" w:eastAsia="Times New Roman" w:hAnsi="Verdana" w:cs="Arial"/>
          <w:color w:val="000000" w:themeColor="text1"/>
          <w:lang w:eastAsia="de-DE"/>
        </w:rPr>
      </w:pPr>
      <w:r w:rsidRPr="00666913">
        <w:rPr>
          <w:rFonts w:ascii="Verdana" w:eastAsia="Times New Roman" w:hAnsi="Verdana" w:cs="Arial"/>
          <w:color w:val="000000" w:themeColor="text1"/>
          <w:lang w:eastAsia="de-DE"/>
        </w:rPr>
        <w:t xml:space="preserve">Fahrzeuge </w:t>
      </w:r>
      <w:r w:rsidR="00E55704" w:rsidRPr="00666913">
        <w:rPr>
          <w:rFonts w:ascii="Verdana" w:eastAsia="Times New Roman" w:hAnsi="Verdana" w:cs="Arial"/>
          <w:color w:val="000000" w:themeColor="text1"/>
          <w:lang w:eastAsia="de-DE"/>
        </w:rPr>
        <w:t xml:space="preserve">und sonstige Fortbewegungsmittel </w:t>
      </w:r>
      <w:r w:rsidRPr="00666913">
        <w:rPr>
          <w:rFonts w:ascii="Verdana" w:eastAsia="Times New Roman" w:hAnsi="Verdana" w:cs="Arial"/>
          <w:color w:val="000000" w:themeColor="text1"/>
          <w:lang w:eastAsia="de-DE"/>
        </w:rPr>
        <w:t>mit Ausnahme von Rollstühlen dürfen nicht außerhalb der dafür vorgesehenen Flächen benutzt oder abgestellt werden.</w:t>
      </w:r>
    </w:p>
    <w:p w:rsidR="00E67E24" w:rsidRPr="00666913" w:rsidRDefault="00E67E24" w:rsidP="00862912">
      <w:pPr>
        <w:pStyle w:val="Listenabsatz"/>
        <w:numPr>
          <w:ilvl w:val="0"/>
          <w:numId w:val="10"/>
        </w:numPr>
        <w:spacing w:after="0" w:line="276" w:lineRule="auto"/>
        <w:ind w:left="567" w:hanging="567"/>
        <w:jc w:val="both"/>
        <w:rPr>
          <w:rFonts w:ascii="Verdana" w:eastAsia="Times New Roman" w:hAnsi="Verdana" w:cs="Arial"/>
          <w:color w:val="000000" w:themeColor="text1"/>
          <w:lang w:eastAsia="de-DE"/>
        </w:rPr>
      </w:pPr>
      <w:r w:rsidRPr="00666913">
        <w:rPr>
          <w:rFonts w:ascii="Verdana" w:eastAsia="Times New Roman" w:hAnsi="Verdana" w:cs="Arial"/>
          <w:color w:val="000000" w:themeColor="text1"/>
          <w:lang w:eastAsia="de-DE"/>
        </w:rPr>
        <w:t xml:space="preserve">Während des Schulbetriebs ist es nicht erlaubt, mit Fahrrädern oder Rollern zu fahren, </w:t>
      </w:r>
      <w:r w:rsidR="00E55704" w:rsidRPr="00666913">
        <w:rPr>
          <w:rFonts w:ascii="Verdana" w:eastAsia="Times New Roman" w:hAnsi="Verdana" w:cs="Arial"/>
          <w:color w:val="000000" w:themeColor="text1"/>
          <w:lang w:eastAsia="de-DE"/>
        </w:rPr>
        <w:t>Skateboards, Inline-Skates,</w:t>
      </w:r>
      <w:r w:rsidRPr="00666913">
        <w:rPr>
          <w:rFonts w:ascii="Verdana" w:eastAsia="Times New Roman" w:hAnsi="Verdana" w:cs="Arial"/>
          <w:color w:val="000000" w:themeColor="text1"/>
          <w:lang w:eastAsia="de-DE"/>
        </w:rPr>
        <w:t xml:space="preserve"> Kickboards </w:t>
      </w:r>
      <w:r w:rsidR="00E55704" w:rsidRPr="00666913">
        <w:rPr>
          <w:rFonts w:ascii="Verdana" w:eastAsia="Times New Roman" w:hAnsi="Verdana" w:cs="Arial"/>
          <w:color w:val="000000" w:themeColor="text1"/>
          <w:lang w:eastAsia="de-DE"/>
        </w:rPr>
        <w:t xml:space="preserve">oder Ähnliches </w:t>
      </w:r>
      <w:r w:rsidRPr="00666913">
        <w:rPr>
          <w:rFonts w:ascii="Verdana" w:eastAsia="Times New Roman" w:hAnsi="Verdana" w:cs="Arial"/>
          <w:color w:val="000000" w:themeColor="text1"/>
          <w:lang w:eastAsia="de-DE"/>
        </w:rPr>
        <w:t>zu benutzen.</w:t>
      </w:r>
    </w:p>
    <w:p w:rsidR="00E67E24" w:rsidRPr="00666913" w:rsidRDefault="00E67E24" w:rsidP="00862912">
      <w:pPr>
        <w:pStyle w:val="Listenabsatz"/>
        <w:numPr>
          <w:ilvl w:val="0"/>
          <w:numId w:val="10"/>
        </w:numPr>
        <w:spacing w:after="0" w:line="276" w:lineRule="auto"/>
        <w:ind w:left="567" w:hanging="567"/>
        <w:jc w:val="both"/>
        <w:rPr>
          <w:rFonts w:ascii="Verdana" w:eastAsia="Times New Roman" w:hAnsi="Verdana" w:cs="Arial"/>
          <w:color w:val="000000" w:themeColor="text1"/>
          <w:lang w:eastAsia="de-DE"/>
        </w:rPr>
      </w:pPr>
      <w:r w:rsidRPr="00666913">
        <w:rPr>
          <w:rFonts w:ascii="Verdana" w:eastAsia="Times New Roman" w:hAnsi="Verdana" w:cs="Arial"/>
          <w:color w:val="000000" w:themeColor="text1"/>
          <w:lang w:eastAsia="de-DE"/>
        </w:rPr>
        <w:t>Fahrräder, Mofa</w:t>
      </w:r>
      <w:r w:rsidR="00E55704" w:rsidRPr="00666913">
        <w:rPr>
          <w:rFonts w:ascii="Verdana" w:eastAsia="Times New Roman" w:hAnsi="Verdana" w:cs="Arial"/>
          <w:color w:val="000000" w:themeColor="text1"/>
          <w:lang w:eastAsia="de-DE"/>
        </w:rPr>
        <w:t>s, Roller und sonstige Fortbewegungsmittel</w:t>
      </w:r>
      <w:r w:rsidRPr="00666913">
        <w:rPr>
          <w:rFonts w:ascii="Verdana" w:eastAsia="Times New Roman" w:hAnsi="Verdana" w:cs="Arial"/>
          <w:color w:val="000000" w:themeColor="text1"/>
          <w:lang w:eastAsia="de-DE"/>
        </w:rPr>
        <w:t xml:space="preserve"> müssen </w:t>
      </w:r>
      <w:r w:rsidR="00E55704" w:rsidRPr="00666913">
        <w:rPr>
          <w:rFonts w:ascii="Verdana" w:eastAsia="Times New Roman" w:hAnsi="Verdana" w:cs="Arial"/>
          <w:color w:val="000000" w:themeColor="text1"/>
          <w:lang w:eastAsia="de-DE"/>
        </w:rPr>
        <w:t>auf den dafür vorgesehenen Flächen</w:t>
      </w:r>
      <w:r w:rsidRPr="00666913">
        <w:rPr>
          <w:rFonts w:ascii="Verdana" w:eastAsia="Times New Roman" w:hAnsi="Verdana" w:cs="Arial"/>
          <w:color w:val="000000" w:themeColor="text1"/>
          <w:lang w:eastAsia="de-DE"/>
        </w:rPr>
        <w:t xml:space="preserve"> abgestellt werden.</w:t>
      </w:r>
    </w:p>
    <w:p w:rsidR="00712783" w:rsidRPr="00666913" w:rsidRDefault="00E67E24" w:rsidP="00862912">
      <w:pPr>
        <w:pStyle w:val="Listenabsatz"/>
        <w:numPr>
          <w:ilvl w:val="0"/>
          <w:numId w:val="10"/>
        </w:numPr>
        <w:spacing w:after="0" w:line="276" w:lineRule="auto"/>
        <w:ind w:left="567" w:hanging="567"/>
        <w:jc w:val="both"/>
        <w:rPr>
          <w:rFonts w:ascii="Verdana" w:eastAsia="Times New Roman" w:hAnsi="Verdana" w:cs="Arial"/>
          <w:color w:val="000000" w:themeColor="text1"/>
          <w:lang w:eastAsia="de-DE"/>
        </w:rPr>
      </w:pPr>
      <w:r w:rsidRPr="00666913">
        <w:rPr>
          <w:rFonts w:ascii="Verdana" w:eastAsia="Times New Roman" w:hAnsi="Verdana" w:cs="Arial"/>
          <w:color w:val="000000" w:themeColor="text1"/>
          <w:lang w:eastAsia="de-DE"/>
        </w:rPr>
        <w:t xml:space="preserve">Schüler, die mit dem Auto gebracht oder abgeholt werden, müssen außerhalb des Schulgeländes ein- und aussteigen. Das gilt nicht bei Krankentransporten. </w:t>
      </w:r>
    </w:p>
    <w:p w:rsidR="006B7C21" w:rsidRPr="00666913" w:rsidRDefault="006B7C21" w:rsidP="00EC0CE1">
      <w:pPr>
        <w:spacing w:before="480" w:after="60" w:line="276" w:lineRule="auto"/>
        <w:jc w:val="center"/>
        <w:rPr>
          <w:rFonts w:ascii="Verdana" w:hAnsi="Verdana"/>
          <w:b/>
        </w:rPr>
      </w:pPr>
      <w:r w:rsidRPr="00666913">
        <w:rPr>
          <w:rFonts w:ascii="Verdana" w:hAnsi="Verdana"/>
          <w:b/>
        </w:rPr>
        <w:t>§ 10</w:t>
      </w:r>
    </w:p>
    <w:p w:rsidR="00E67E24" w:rsidRPr="00666913" w:rsidRDefault="00E67E24" w:rsidP="00666913">
      <w:pPr>
        <w:spacing w:line="276" w:lineRule="auto"/>
        <w:jc w:val="center"/>
        <w:rPr>
          <w:rFonts w:ascii="Verdana" w:hAnsi="Verdana"/>
          <w:b/>
        </w:rPr>
      </w:pPr>
      <w:r w:rsidRPr="00666913">
        <w:rPr>
          <w:rFonts w:ascii="Verdana" w:hAnsi="Verdana"/>
          <w:b/>
        </w:rPr>
        <w:t>Haltestellen und Schulbusse</w:t>
      </w:r>
    </w:p>
    <w:p w:rsidR="00E67E24" w:rsidRPr="00666913" w:rsidRDefault="00E67E24" w:rsidP="00862912">
      <w:pPr>
        <w:pStyle w:val="Listenabsatz"/>
        <w:numPr>
          <w:ilvl w:val="0"/>
          <w:numId w:val="11"/>
        </w:numPr>
        <w:spacing w:after="0" w:line="276" w:lineRule="auto"/>
        <w:ind w:left="567" w:hanging="567"/>
        <w:jc w:val="both"/>
        <w:rPr>
          <w:rFonts w:ascii="Verdana" w:eastAsia="Times New Roman" w:hAnsi="Verdana" w:cs="Arial"/>
          <w:color w:val="000000" w:themeColor="text1"/>
          <w:lang w:eastAsia="de-DE"/>
        </w:rPr>
      </w:pPr>
      <w:r w:rsidRPr="00666913">
        <w:rPr>
          <w:rFonts w:ascii="Verdana" w:eastAsia="Times New Roman" w:hAnsi="Verdana" w:cs="Arial"/>
          <w:color w:val="000000" w:themeColor="text1"/>
          <w:lang w:eastAsia="de-DE"/>
        </w:rPr>
        <w:t>Haltestellen und Schulbusse dienen dazu, dass alle Mitglieder der Schulgemeinden ohne Störungen oder Gefahren ihren Schulweg zurücklegen können.</w:t>
      </w:r>
    </w:p>
    <w:p w:rsidR="00E67E24" w:rsidRPr="00666913" w:rsidRDefault="00E67E24" w:rsidP="00862912">
      <w:pPr>
        <w:pStyle w:val="Listenabsatz"/>
        <w:numPr>
          <w:ilvl w:val="0"/>
          <w:numId w:val="11"/>
        </w:numPr>
        <w:spacing w:after="0" w:line="276" w:lineRule="auto"/>
        <w:ind w:left="567" w:hanging="567"/>
        <w:jc w:val="both"/>
        <w:rPr>
          <w:rFonts w:ascii="Verdana" w:eastAsia="Times New Roman" w:hAnsi="Verdana" w:cs="Arial"/>
          <w:color w:val="000000" w:themeColor="text1"/>
          <w:lang w:eastAsia="de-DE"/>
        </w:rPr>
      </w:pPr>
      <w:r w:rsidRPr="00666913">
        <w:rPr>
          <w:rFonts w:ascii="Verdana" w:eastAsia="Times New Roman" w:hAnsi="Verdana" w:cs="Arial"/>
          <w:color w:val="000000" w:themeColor="text1"/>
          <w:lang w:eastAsia="de-DE"/>
        </w:rPr>
        <w:t>Alle Schülerinnen und Schüler verhalten sich hier diszipliniert und ruhig und achten darauf, dass niemand geschädigt oder gefährdet wird.</w:t>
      </w:r>
    </w:p>
    <w:p w:rsidR="00E55704" w:rsidRPr="00666913" w:rsidRDefault="00E80504" w:rsidP="00862912">
      <w:pPr>
        <w:pStyle w:val="Listenabsatz"/>
        <w:numPr>
          <w:ilvl w:val="0"/>
          <w:numId w:val="11"/>
        </w:numPr>
        <w:spacing w:after="0" w:line="276" w:lineRule="auto"/>
        <w:ind w:left="567" w:hanging="567"/>
        <w:jc w:val="both"/>
        <w:rPr>
          <w:rFonts w:ascii="Verdana" w:eastAsia="Times New Roman" w:hAnsi="Verdana" w:cs="Arial"/>
          <w:color w:val="000000" w:themeColor="text1"/>
          <w:lang w:eastAsia="de-DE"/>
        </w:rPr>
      </w:pPr>
      <w:r w:rsidRPr="00666913">
        <w:rPr>
          <w:rFonts w:ascii="Verdana" w:eastAsia="Times New Roman" w:hAnsi="Verdana" w:cs="Arial"/>
          <w:color w:val="000000" w:themeColor="text1"/>
          <w:lang w:eastAsia="de-DE"/>
        </w:rPr>
        <w:t>Im Ü</w:t>
      </w:r>
      <w:r w:rsidR="00E67E24" w:rsidRPr="00666913">
        <w:rPr>
          <w:rFonts w:ascii="Verdana" w:eastAsia="Times New Roman" w:hAnsi="Verdana" w:cs="Arial"/>
          <w:color w:val="000000" w:themeColor="text1"/>
          <w:lang w:eastAsia="de-DE"/>
        </w:rPr>
        <w:t>brigen gelten alle Regelungen dieser Hausordnung sinngemäß.</w:t>
      </w:r>
      <w:r w:rsidR="00E55704" w:rsidRPr="00666913">
        <w:rPr>
          <w:rFonts w:ascii="Verdana" w:eastAsia="Times New Roman" w:hAnsi="Verdana" w:cs="Arial"/>
          <w:color w:val="000000" w:themeColor="text1"/>
          <w:lang w:eastAsia="de-DE"/>
        </w:rPr>
        <w:t xml:space="preserve"> </w:t>
      </w:r>
    </w:p>
    <w:p w:rsidR="00DE2AA6" w:rsidRPr="00666913" w:rsidRDefault="006B7C21" w:rsidP="00EC0CE1">
      <w:pPr>
        <w:spacing w:before="480" w:after="60" w:line="276" w:lineRule="auto"/>
        <w:jc w:val="center"/>
        <w:rPr>
          <w:rFonts w:ascii="Verdana" w:hAnsi="Verdana"/>
          <w:b/>
        </w:rPr>
      </w:pPr>
      <w:r w:rsidRPr="00666913">
        <w:rPr>
          <w:rFonts w:ascii="Verdana" w:hAnsi="Verdana"/>
          <w:b/>
        </w:rPr>
        <w:t>§ 11</w:t>
      </w:r>
    </w:p>
    <w:p w:rsidR="006B7C21" w:rsidRPr="00666913" w:rsidRDefault="006B7C21" w:rsidP="00666913">
      <w:pPr>
        <w:spacing w:line="276" w:lineRule="auto"/>
        <w:jc w:val="center"/>
        <w:rPr>
          <w:rFonts w:ascii="Verdana" w:hAnsi="Verdana"/>
          <w:b/>
        </w:rPr>
      </w:pPr>
      <w:r w:rsidRPr="00666913">
        <w:rPr>
          <w:rFonts w:ascii="Verdana" w:hAnsi="Verdana"/>
          <w:b/>
        </w:rPr>
        <w:t>Besucher</w:t>
      </w:r>
    </w:p>
    <w:p w:rsidR="003B4B51" w:rsidRPr="00666913" w:rsidRDefault="006B7C21" w:rsidP="00666913">
      <w:pPr>
        <w:spacing w:after="0" w:line="276" w:lineRule="auto"/>
        <w:jc w:val="both"/>
        <w:rPr>
          <w:rFonts w:ascii="Verdana" w:hAnsi="Verdana"/>
        </w:rPr>
      </w:pPr>
      <w:r w:rsidRPr="00666913">
        <w:rPr>
          <w:rFonts w:ascii="Verdana" w:eastAsia="Times New Roman" w:hAnsi="Verdana" w:cs="Arial"/>
          <w:lang w:eastAsia="de-DE"/>
        </w:rPr>
        <w:t xml:space="preserve">Jeder Besucher meldet sich im </w:t>
      </w:r>
      <w:r w:rsidR="007E610C">
        <w:rPr>
          <w:rFonts w:ascii="Verdana" w:eastAsia="Times New Roman" w:hAnsi="Verdana" w:cs="Arial"/>
          <w:lang w:eastAsia="de-DE"/>
        </w:rPr>
        <w:t xml:space="preserve">jeweiligen </w:t>
      </w:r>
      <w:r w:rsidRPr="00666913">
        <w:rPr>
          <w:rFonts w:ascii="Verdana" w:eastAsia="Times New Roman" w:hAnsi="Verdana" w:cs="Arial"/>
          <w:lang w:eastAsia="de-DE"/>
        </w:rPr>
        <w:t>Sekretariat an.</w:t>
      </w:r>
    </w:p>
    <w:p w:rsidR="005B333A" w:rsidRPr="00666913" w:rsidRDefault="006B7C21" w:rsidP="00EC0CE1">
      <w:pPr>
        <w:spacing w:before="480" w:after="60" w:line="276" w:lineRule="auto"/>
        <w:jc w:val="center"/>
        <w:rPr>
          <w:rFonts w:ascii="Verdana" w:hAnsi="Verdana"/>
          <w:b/>
        </w:rPr>
      </w:pPr>
      <w:r w:rsidRPr="00666913">
        <w:rPr>
          <w:rFonts w:ascii="Verdana" w:hAnsi="Verdana"/>
          <w:b/>
        </w:rPr>
        <w:lastRenderedPageBreak/>
        <w:t>§ 12</w:t>
      </w:r>
    </w:p>
    <w:p w:rsidR="00E67E24" w:rsidRPr="00666913" w:rsidRDefault="00E67E24" w:rsidP="00666913">
      <w:pPr>
        <w:spacing w:line="276" w:lineRule="auto"/>
        <w:jc w:val="center"/>
        <w:rPr>
          <w:rFonts w:ascii="Verdana" w:hAnsi="Verdana"/>
          <w:b/>
        </w:rPr>
      </w:pPr>
      <w:r w:rsidRPr="00666913">
        <w:rPr>
          <w:rFonts w:ascii="Verdana" w:hAnsi="Verdana"/>
          <w:b/>
        </w:rPr>
        <w:t>Gewerbliche / sonstige Tätigkeiten</w:t>
      </w:r>
    </w:p>
    <w:p w:rsidR="00E67E24" w:rsidRPr="00666913" w:rsidRDefault="00E67E24" w:rsidP="00862912">
      <w:pPr>
        <w:pStyle w:val="Listenabsatz"/>
        <w:numPr>
          <w:ilvl w:val="0"/>
          <w:numId w:val="12"/>
        </w:numPr>
        <w:spacing w:after="0" w:line="276" w:lineRule="auto"/>
        <w:ind w:left="567" w:hanging="567"/>
        <w:jc w:val="both"/>
        <w:rPr>
          <w:rFonts w:ascii="Verdana" w:eastAsia="Times New Roman" w:hAnsi="Verdana" w:cs="Arial"/>
          <w:color w:val="000000" w:themeColor="text1"/>
          <w:lang w:eastAsia="de-DE"/>
        </w:rPr>
      </w:pPr>
      <w:r w:rsidRPr="00666913">
        <w:rPr>
          <w:rFonts w:ascii="Verdana" w:eastAsia="Times New Roman" w:hAnsi="Verdana" w:cs="Arial"/>
          <w:color w:val="000000" w:themeColor="text1"/>
          <w:lang w:eastAsia="de-DE"/>
        </w:rPr>
        <w:t>Gewerbliche Tätigkeiten dürfen nur mit Erlaubnis der jeweiligen Schulleitung ausgeübt werden.</w:t>
      </w:r>
    </w:p>
    <w:p w:rsidR="00712783" w:rsidRPr="00666913" w:rsidRDefault="00E67E24" w:rsidP="00862912">
      <w:pPr>
        <w:pStyle w:val="Listenabsatz"/>
        <w:numPr>
          <w:ilvl w:val="0"/>
          <w:numId w:val="12"/>
        </w:numPr>
        <w:spacing w:after="0" w:line="276" w:lineRule="auto"/>
        <w:ind w:left="567" w:hanging="567"/>
        <w:jc w:val="both"/>
        <w:rPr>
          <w:rFonts w:ascii="Verdana" w:eastAsia="Times New Roman" w:hAnsi="Verdana" w:cs="Arial"/>
          <w:color w:val="000000" w:themeColor="text1"/>
          <w:lang w:eastAsia="de-DE"/>
        </w:rPr>
      </w:pPr>
      <w:r w:rsidRPr="00666913">
        <w:rPr>
          <w:rFonts w:ascii="Verdana" w:eastAsia="Times New Roman" w:hAnsi="Verdana" w:cs="Arial"/>
          <w:color w:val="000000" w:themeColor="text1"/>
          <w:lang w:eastAsia="de-DE"/>
        </w:rPr>
        <w:t xml:space="preserve">Das </w:t>
      </w:r>
      <w:r w:rsidR="007E610C">
        <w:rPr>
          <w:rFonts w:ascii="Verdana" w:eastAsia="Times New Roman" w:hAnsi="Verdana" w:cs="Arial"/>
          <w:color w:val="000000" w:themeColor="text1"/>
          <w:lang w:eastAsia="de-DE"/>
        </w:rPr>
        <w:t>G</w:t>
      </w:r>
      <w:r w:rsidRPr="00666913">
        <w:rPr>
          <w:rFonts w:ascii="Verdana" w:eastAsia="Times New Roman" w:hAnsi="Verdana" w:cs="Arial"/>
          <w:color w:val="000000" w:themeColor="text1"/>
          <w:lang w:eastAsia="de-DE"/>
        </w:rPr>
        <w:t>leiche gilt für den Vertrieb von Waren, das Verteilen von Druckerzeugnissen, das Werben für nicht schulische Zwecke sowie das Anbringen von Plakaten.</w:t>
      </w:r>
      <w:r w:rsidR="00E55704" w:rsidRPr="00666913">
        <w:rPr>
          <w:rFonts w:ascii="Verdana" w:eastAsia="Times New Roman" w:hAnsi="Verdana" w:cs="Arial"/>
          <w:color w:val="000000" w:themeColor="text1"/>
          <w:lang w:eastAsia="de-DE"/>
        </w:rPr>
        <w:t xml:space="preserve"> </w:t>
      </w:r>
    </w:p>
    <w:p w:rsidR="00E67E24" w:rsidRPr="00666913" w:rsidRDefault="006B7C21" w:rsidP="00EC0CE1">
      <w:pPr>
        <w:spacing w:before="480" w:after="60" w:line="276" w:lineRule="auto"/>
        <w:jc w:val="center"/>
        <w:rPr>
          <w:rFonts w:ascii="Verdana" w:hAnsi="Verdana"/>
          <w:b/>
        </w:rPr>
      </w:pPr>
      <w:r w:rsidRPr="00666913">
        <w:rPr>
          <w:rFonts w:ascii="Verdana" w:hAnsi="Verdana"/>
          <w:b/>
        </w:rPr>
        <w:t>§ 13</w:t>
      </w:r>
    </w:p>
    <w:p w:rsidR="00E67E24" w:rsidRPr="00666913" w:rsidRDefault="00E67E24" w:rsidP="00666913">
      <w:pPr>
        <w:spacing w:line="276" w:lineRule="auto"/>
        <w:jc w:val="center"/>
        <w:rPr>
          <w:rFonts w:ascii="Verdana" w:hAnsi="Verdana"/>
          <w:b/>
        </w:rPr>
      </w:pPr>
      <w:r w:rsidRPr="00666913">
        <w:rPr>
          <w:rFonts w:ascii="Verdana" w:hAnsi="Verdana"/>
          <w:b/>
        </w:rPr>
        <w:t>Sonstige Pflichten</w:t>
      </w:r>
    </w:p>
    <w:p w:rsidR="00712783" w:rsidRPr="00666913" w:rsidRDefault="00E67E24" w:rsidP="00862912">
      <w:pPr>
        <w:pStyle w:val="Listenabsatz"/>
        <w:numPr>
          <w:ilvl w:val="0"/>
          <w:numId w:val="13"/>
        </w:numPr>
        <w:spacing w:after="0" w:line="276" w:lineRule="auto"/>
        <w:ind w:left="567" w:hanging="567"/>
        <w:jc w:val="both"/>
        <w:rPr>
          <w:rFonts w:ascii="Verdana" w:eastAsia="Times New Roman" w:hAnsi="Verdana" w:cs="Arial"/>
          <w:color w:val="000000" w:themeColor="text1"/>
          <w:lang w:eastAsia="de-DE"/>
        </w:rPr>
      </w:pPr>
      <w:r w:rsidRPr="00666913">
        <w:rPr>
          <w:rFonts w:ascii="Verdana" w:eastAsia="Times New Roman" w:hAnsi="Verdana" w:cs="Arial"/>
          <w:color w:val="000000" w:themeColor="text1"/>
          <w:lang w:eastAsia="de-DE"/>
        </w:rPr>
        <w:t xml:space="preserve">Wer einen Unfall erleidet oder beobachtet, meldet das bei der Aufsicht oder im Sekretariat seiner Schule. Ärztliche oder sonstige Hilfe wird ausschließlich von den am Schulzentrum beschäftigten Personen   angefordert. Die Eltern werden </w:t>
      </w:r>
      <w:r w:rsidR="00E55704" w:rsidRPr="00666913">
        <w:rPr>
          <w:rFonts w:ascii="Verdana" w:eastAsia="Times New Roman" w:hAnsi="Verdana" w:cs="Arial"/>
          <w:color w:val="000000" w:themeColor="text1"/>
          <w:lang w:eastAsia="de-DE"/>
        </w:rPr>
        <w:t>durch die Schule unterrichtet.</w:t>
      </w:r>
    </w:p>
    <w:p w:rsidR="00E67E24" w:rsidRPr="00666913" w:rsidRDefault="00E67E24" w:rsidP="00862912">
      <w:pPr>
        <w:pStyle w:val="Listenabsatz"/>
        <w:numPr>
          <w:ilvl w:val="0"/>
          <w:numId w:val="13"/>
        </w:numPr>
        <w:spacing w:after="0" w:line="276" w:lineRule="auto"/>
        <w:ind w:left="567" w:hanging="567"/>
        <w:jc w:val="both"/>
        <w:rPr>
          <w:rFonts w:ascii="Verdana" w:eastAsia="Times New Roman" w:hAnsi="Verdana" w:cs="Arial"/>
          <w:color w:val="000000" w:themeColor="text1"/>
          <w:lang w:eastAsia="de-DE"/>
        </w:rPr>
      </w:pPr>
      <w:r w:rsidRPr="00666913">
        <w:rPr>
          <w:rFonts w:ascii="Verdana" w:eastAsia="Times New Roman" w:hAnsi="Verdana" w:cs="Arial"/>
          <w:color w:val="000000" w:themeColor="text1"/>
          <w:lang w:eastAsia="de-DE"/>
        </w:rPr>
        <w:t>Wenn ein Schüler wäh</w:t>
      </w:r>
      <w:r w:rsidR="00E55704" w:rsidRPr="00666913">
        <w:rPr>
          <w:rFonts w:ascii="Verdana" w:eastAsia="Times New Roman" w:hAnsi="Verdana" w:cs="Arial"/>
          <w:color w:val="000000" w:themeColor="text1"/>
          <w:lang w:eastAsia="de-DE"/>
        </w:rPr>
        <w:t>rend des Unterrichts erkrankt,</w:t>
      </w:r>
      <w:r w:rsidRPr="00666913">
        <w:rPr>
          <w:rFonts w:ascii="Verdana" w:eastAsia="Times New Roman" w:hAnsi="Verdana" w:cs="Arial"/>
          <w:color w:val="000000" w:themeColor="text1"/>
          <w:lang w:eastAsia="de-DE"/>
        </w:rPr>
        <w:t xml:space="preserve"> meldet er sich im Sekretariat. Von dort werden die Erziehungsberechtigten unterrichtet.</w:t>
      </w:r>
    </w:p>
    <w:p w:rsidR="00E67E24" w:rsidRPr="00666913" w:rsidRDefault="00E67E24" w:rsidP="00862912">
      <w:pPr>
        <w:pStyle w:val="Listenabsatz"/>
        <w:numPr>
          <w:ilvl w:val="0"/>
          <w:numId w:val="13"/>
        </w:numPr>
        <w:spacing w:after="0" w:line="276" w:lineRule="auto"/>
        <w:ind w:left="567" w:hanging="567"/>
        <w:jc w:val="both"/>
        <w:rPr>
          <w:rFonts w:ascii="Verdana" w:eastAsia="Times New Roman" w:hAnsi="Verdana" w:cs="Arial"/>
          <w:color w:val="000000" w:themeColor="text1"/>
          <w:lang w:eastAsia="de-DE"/>
        </w:rPr>
      </w:pPr>
      <w:r w:rsidRPr="00666913">
        <w:rPr>
          <w:rFonts w:ascii="Verdana" w:eastAsia="Times New Roman" w:hAnsi="Verdana" w:cs="Arial"/>
          <w:color w:val="000000" w:themeColor="text1"/>
          <w:lang w:eastAsia="de-DE"/>
        </w:rPr>
        <w:t>Jeder ist für seine mitgebrachten Sachen selbst verantwortlich. Wer etwas verloren hat, meldet das im Sekretariat seiner Schule.</w:t>
      </w:r>
    </w:p>
    <w:p w:rsidR="00E67E24" w:rsidRPr="00666913" w:rsidRDefault="00E67E24" w:rsidP="00862912">
      <w:pPr>
        <w:pStyle w:val="Listenabsatz"/>
        <w:numPr>
          <w:ilvl w:val="0"/>
          <w:numId w:val="13"/>
        </w:numPr>
        <w:spacing w:after="0" w:line="276" w:lineRule="auto"/>
        <w:ind w:left="567" w:hanging="567"/>
        <w:jc w:val="both"/>
        <w:rPr>
          <w:rFonts w:ascii="Verdana" w:eastAsia="Times New Roman" w:hAnsi="Verdana" w:cs="Arial"/>
          <w:color w:val="000000" w:themeColor="text1"/>
          <w:lang w:eastAsia="de-DE"/>
        </w:rPr>
      </w:pPr>
      <w:r w:rsidRPr="00666913">
        <w:rPr>
          <w:rFonts w:ascii="Verdana" w:eastAsia="Times New Roman" w:hAnsi="Verdana" w:cs="Arial"/>
          <w:color w:val="000000" w:themeColor="text1"/>
          <w:lang w:eastAsia="de-DE"/>
        </w:rPr>
        <w:t xml:space="preserve">Wer etwas beschädigt oder verunreinigt hat, meldet das im Sekretariat seiner Schule. Er ist dafür verantwortlich, dass der ordnungsgemäße Zustand wieder hergestellt </w:t>
      </w:r>
      <w:r w:rsidR="00DE2AA6" w:rsidRPr="00666913">
        <w:rPr>
          <w:rFonts w:ascii="Verdana" w:eastAsia="Times New Roman" w:hAnsi="Verdana" w:cs="Arial"/>
          <w:color w:val="000000" w:themeColor="text1"/>
          <w:lang w:eastAsia="de-DE"/>
        </w:rPr>
        <w:t xml:space="preserve">bzw. der Schaden ersetzt </w:t>
      </w:r>
      <w:r w:rsidRPr="00666913">
        <w:rPr>
          <w:rFonts w:ascii="Verdana" w:eastAsia="Times New Roman" w:hAnsi="Verdana" w:cs="Arial"/>
          <w:color w:val="000000" w:themeColor="text1"/>
          <w:lang w:eastAsia="de-DE"/>
        </w:rPr>
        <w:t>wird.</w:t>
      </w:r>
    </w:p>
    <w:p w:rsidR="00E67E24" w:rsidRPr="00666913" w:rsidRDefault="00E67E24" w:rsidP="00862912">
      <w:pPr>
        <w:pStyle w:val="Listenabsatz"/>
        <w:numPr>
          <w:ilvl w:val="0"/>
          <w:numId w:val="13"/>
        </w:numPr>
        <w:spacing w:after="0" w:line="276" w:lineRule="auto"/>
        <w:ind w:left="567" w:hanging="567"/>
        <w:jc w:val="both"/>
        <w:rPr>
          <w:rFonts w:ascii="Verdana" w:eastAsia="Times New Roman" w:hAnsi="Verdana" w:cs="Arial"/>
          <w:color w:val="000000" w:themeColor="text1"/>
          <w:lang w:eastAsia="de-DE"/>
        </w:rPr>
      </w:pPr>
      <w:r w:rsidRPr="00666913">
        <w:rPr>
          <w:rFonts w:ascii="Verdana" w:eastAsia="Times New Roman" w:hAnsi="Verdana" w:cs="Arial"/>
          <w:color w:val="000000" w:themeColor="text1"/>
          <w:lang w:eastAsia="de-DE"/>
        </w:rPr>
        <w:t>Wer eine Beschädigung oder grobe Verunreinigung feststellt, meldet das im Sekretariat seiner Schule.</w:t>
      </w:r>
    </w:p>
    <w:p w:rsidR="00E67E24" w:rsidRPr="00666913" w:rsidRDefault="00E67E24" w:rsidP="00862912">
      <w:pPr>
        <w:pStyle w:val="Listenabsatz"/>
        <w:numPr>
          <w:ilvl w:val="0"/>
          <w:numId w:val="13"/>
        </w:numPr>
        <w:spacing w:after="0" w:line="276" w:lineRule="auto"/>
        <w:ind w:left="567" w:hanging="567"/>
        <w:jc w:val="both"/>
        <w:rPr>
          <w:rFonts w:ascii="Verdana" w:eastAsia="Times New Roman" w:hAnsi="Verdana" w:cs="Arial"/>
          <w:color w:val="000000" w:themeColor="text1"/>
          <w:lang w:eastAsia="de-DE"/>
        </w:rPr>
      </w:pPr>
      <w:r w:rsidRPr="00666913">
        <w:rPr>
          <w:rFonts w:ascii="Verdana" w:eastAsia="Times New Roman" w:hAnsi="Verdana" w:cs="Arial"/>
          <w:color w:val="000000" w:themeColor="text1"/>
          <w:lang w:eastAsia="de-DE"/>
        </w:rPr>
        <w:t>Wer eine herrenlose Sache findet, gibt sie im Sekretariat seiner Schule ab. Dort kann sie von ihrem Besitzer</w:t>
      </w:r>
      <w:r w:rsidR="00E55704" w:rsidRPr="00666913">
        <w:rPr>
          <w:rFonts w:ascii="Verdana" w:eastAsia="Times New Roman" w:hAnsi="Verdana" w:cs="Arial"/>
          <w:color w:val="000000" w:themeColor="text1"/>
          <w:lang w:eastAsia="de-DE"/>
        </w:rPr>
        <w:t xml:space="preserve"> bzw. Eigentümer</w:t>
      </w:r>
      <w:r w:rsidRPr="00666913">
        <w:rPr>
          <w:rFonts w:ascii="Verdana" w:eastAsia="Times New Roman" w:hAnsi="Verdana" w:cs="Arial"/>
          <w:color w:val="000000" w:themeColor="text1"/>
          <w:lang w:eastAsia="de-DE"/>
        </w:rPr>
        <w:t xml:space="preserve"> wieder abgeholt werden.</w:t>
      </w:r>
    </w:p>
    <w:p w:rsidR="00E67E24" w:rsidRPr="00666913" w:rsidRDefault="005B333A" w:rsidP="00EC0CE1">
      <w:pPr>
        <w:spacing w:before="480" w:after="60" w:line="276" w:lineRule="auto"/>
        <w:jc w:val="center"/>
        <w:rPr>
          <w:rFonts w:ascii="Verdana" w:hAnsi="Verdana"/>
          <w:b/>
        </w:rPr>
      </w:pPr>
      <w:r w:rsidRPr="00666913">
        <w:rPr>
          <w:rFonts w:ascii="Verdana" w:hAnsi="Verdana"/>
          <w:b/>
        </w:rPr>
        <w:t>§ 14</w:t>
      </w:r>
    </w:p>
    <w:p w:rsidR="00E67E24" w:rsidRPr="00666913" w:rsidRDefault="00E67E24" w:rsidP="00666913">
      <w:pPr>
        <w:spacing w:line="276" w:lineRule="auto"/>
        <w:jc w:val="center"/>
        <w:rPr>
          <w:rFonts w:ascii="Verdana" w:hAnsi="Verdana"/>
          <w:b/>
        </w:rPr>
      </w:pPr>
      <w:r w:rsidRPr="00666913">
        <w:rPr>
          <w:rFonts w:ascii="Verdana" w:hAnsi="Verdana"/>
          <w:b/>
        </w:rPr>
        <w:t>Geltung</w:t>
      </w:r>
    </w:p>
    <w:p w:rsidR="00666913" w:rsidRPr="00666913" w:rsidRDefault="0035754A" w:rsidP="00862912">
      <w:pPr>
        <w:pStyle w:val="Listenabsatz"/>
        <w:numPr>
          <w:ilvl w:val="0"/>
          <w:numId w:val="14"/>
        </w:numPr>
        <w:spacing w:after="0" w:line="276" w:lineRule="auto"/>
        <w:ind w:left="567" w:hanging="567"/>
        <w:jc w:val="both"/>
        <w:rPr>
          <w:rFonts w:ascii="Verdana" w:eastAsia="Times New Roman" w:hAnsi="Verdana" w:cs="Arial"/>
          <w:color w:val="000000" w:themeColor="text1"/>
          <w:lang w:eastAsia="de-DE"/>
        </w:rPr>
      </w:pPr>
      <w:r w:rsidRPr="00666913">
        <w:rPr>
          <w:rFonts w:ascii="Verdana" w:eastAsia="Times New Roman" w:hAnsi="Verdana" w:cs="Arial"/>
          <w:color w:val="000000" w:themeColor="text1"/>
          <w:lang w:eastAsia="de-DE"/>
        </w:rPr>
        <w:t>Die vorstehende Schul</w:t>
      </w:r>
      <w:r w:rsidR="00E67E24" w:rsidRPr="00666913">
        <w:rPr>
          <w:rFonts w:ascii="Verdana" w:eastAsia="Times New Roman" w:hAnsi="Verdana" w:cs="Arial"/>
          <w:color w:val="000000" w:themeColor="text1"/>
          <w:lang w:eastAsia="de-DE"/>
        </w:rPr>
        <w:t>ordnung gilt auf dem gesamten Schulgelände, wie es auf dem beigefügten Plan gekennzeichnet ist.</w:t>
      </w:r>
      <w:r w:rsidR="00AA60D9" w:rsidRPr="00666913">
        <w:rPr>
          <w:rFonts w:ascii="Verdana" w:eastAsia="Times New Roman" w:hAnsi="Verdana" w:cs="Arial"/>
          <w:color w:val="000000" w:themeColor="text1"/>
          <w:lang w:eastAsia="de-DE"/>
        </w:rPr>
        <w:t xml:space="preserve"> </w:t>
      </w:r>
    </w:p>
    <w:p w:rsidR="00E67E24" w:rsidRPr="00666913" w:rsidRDefault="00E67E24" w:rsidP="00862912">
      <w:pPr>
        <w:pStyle w:val="Listenabsatz"/>
        <w:numPr>
          <w:ilvl w:val="0"/>
          <w:numId w:val="14"/>
        </w:numPr>
        <w:spacing w:after="0" w:line="276" w:lineRule="auto"/>
        <w:ind w:left="567" w:hanging="567"/>
        <w:jc w:val="both"/>
        <w:rPr>
          <w:rFonts w:ascii="Verdana" w:eastAsia="Times New Roman" w:hAnsi="Verdana" w:cs="Arial"/>
          <w:color w:val="000000" w:themeColor="text1"/>
          <w:lang w:eastAsia="de-DE"/>
        </w:rPr>
      </w:pPr>
      <w:r w:rsidRPr="00666913">
        <w:rPr>
          <w:rFonts w:ascii="Verdana" w:eastAsia="Times New Roman" w:hAnsi="Verdana" w:cs="Arial"/>
          <w:color w:val="000000" w:themeColor="text1"/>
          <w:lang w:eastAsia="de-DE"/>
        </w:rPr>
        <w:t>Sie tritt am</w:t>
      </w:r>
      <w:r w:rsidR="000B77E0" w:rsidRPr="00666913">
        <w:rPr>
          <w:rFonts w:ascii="Verdana" w:eastAsia="Times New Roman" w:hAnsi="Verdana" w:cs="Arial"/>
          <w:color w:val="000000" w:themeColor="text1"/>
          <w:lang w:eastAsia="de-DE"/>
        </w:rPr>
        <w:t xml:space="preserve"> </w:t>
      </w:r>
      <w:r w:rsidR="009B3D69">
        <w:rPr>
          <w:rFonts w:ascii="Verdana" w:eastAsia="Times New Roman" w:hAnsi="Verdana" w:cs="Arial"/>
          <w:color w:val="000000" w:themeColor="text1"/>
          <w:lang w:eastAsia="de-DE"/>
        </w:rPr>
        <w:t>01.03.2017</w:t>
      </w:r>
      <w:r w:rsidRPr="00666913">
        <w:rPr>
          <w:rFonts w:ascii="Verdana" w:eastAsia="Times New Roman" w:hAnsi="Verdana" w:cs="Arial"/>
          <w:color w:val="000000" w:themeColor="text1"/>
          <w:lang w:eastAsia="de-DE"/>
        </w:rPr>
        <w:t xml:space="preserve"> in Kraft.</w:t>
      </w:r>
    </w:p>
    <w:p w:rsidR="00E67E24" w:rsidRPr="00666913" w:rsidRDefault="00E67E24" w:rsidP="00862912">
      <w:pPr>
        <w:pStyle w:val="Listenabsatz"/>
        <w:numPr>
          <w:ilvl w:val="0"/>
          <w:numId w:val="14"/>
        </w:numPr>
        <w:spacing w:after="0" w:line="276" w:lineRule="auto"/>
        <w:ind w:left="567" w:hanging="567"/>
        <w:jc w:val="both"/>
        <w:rPr>
          <w:rFonts w:ascii="Verdana" w:eastAsia="Times New Roman" w:hAnsi="Verdana" w:cs="Arial"/>
          <w:color w:val="000000" w:themeColor="text1"/>
          <w:lang w:eastAsia="de-DE"/>
        </w:rPr>
      </w:pPr>
      <w:r w:rsidRPr="00666913">
        <w:rPr>
          <w:rFonts w:ascii="Verdana" w:eastAsia="Times New Roman" w:hAnsi="Verdana" w:cs="Arial"/>
          <w:color w:val="000000" w:themeColor="text1"/>
          <w:lang w:eastAsia="de-DE"/>
        </w:rPr>
        <w:t>Übe</w:t>
      </w:r>
      <w:r w:rsidR="00894C33">
        <w:rPr>
          <w:rFonts w:ascii="Verdana" w:eastAsia="Times New Roman" w:hAnsi="Verdana" w:cs="Arial"/>
          <w:color w:val="000000" w:themeColor="text1"/>
          <w:lang w:eastAsia="de-DE"/>
        </w:rPr>
        <w:t>r mögliche Änderungen berät ein</w:t>
      </w:r>
      <w:r w:rsidRPr="00666913">
        <w:rPr>
          <w:rFonts w:ascii="Verdana" w:eastAsia="Times New Roman" w:hAnsi="Verdana" w:cs="Arial"/>
          <w:color w:val="000000" w:themeColor="text1"/>
          <w:lang w:eastAsia="de-DE"/>
        </w:rPr>
        <w:t xml:space="preserve"> gemeinsame</w:t>
      </w:r>
      <w:r w:rsidR="00894C33">
        <w:rPr>
          <w:rFonts w:ascii="Verdana" w:eastAsia="Times New Roman" w:hAnsi="Verdana" w:cs="Arial"/>
          <w:color w:val="000000" w:themeColor="text1"/>
          <w:lang w:eastAsia="de-DE"/>
        </w:rPr>
        <w:t>s</w:t>
      </w:r>
      <w:r w:rsidRPr="00666913">
        <w:rPr>
          <w:rFonts w:ascii="Verdana" w:eastAsia="Times New Roman" w:hAnsi="Verdana" w:cs="Arial"/>
          <w:color w:val="000000" w:themeColor="text1"/>
          <w:lang w:eastAsia="de-DE"/>
        </w:rPr>
        <w:t xml:space="preserve"> </w:t>
      </w:r>
      <w:r w:rsidR="00894C33">
        <w:rPr>
          <w:rFonts w:ascii="Verdana" w:eastAsia="Times New Roman" w:hAnsi="Verdana" w:cs="Arial"/>
          <w:color w:val="000000" w:themeColor="text1"/>
          <w:lang w:eastAsia="de-DE"/>
        </w:rPr>
        <w:t xml:space="preserve">Gremium der beiden Schulen </w:t>
      </w:r>
      <w:r w:rsidRPr="00666913">
        <w:rPr>
          <w:rFonts w:ascii="Verdana" w:eastAsia="Times New Roman" w:hAnsi="Verdana" w:cs="Arial"/>
          <w:color w:val="000000" w:themeColor="text1"/>
          <w:lang w:eastAsia="de-DE"/>
        </w:rPr>
        <w:t xml:space="preserve">und schlägt sie den jeweiligen Mitwirkungsgremien zur Beschlussfassung vor. </w:t>
      </w:r>
    </w:p>
    <w:p w:rsidR="00E67E24" w:rsidRPr="00666913" w:rsidRDefault="00E67E24" w:rsidP="00862912">
      <w:pPr>
        <w:pStyle w:val="Listenabsatz"/>
        <w:numPr>
          <w:ilvl w:val="0"/>
          <w:numId w:val="14"/>
        </w:numPr>
        <w:spacing w:after="0" w:line="276" w:lineRule="auto"/>
        <w:ind w:left="567" w:hanging="567"/>
        <w:jc w:val="both"/>
        <w:rPr>
          <w:rFonts w:ascii="Verdana" w:eastAsia="Times New Roman" w:hAnsi="Verdana" w:cs="Arial"/>
          <w:color w:val="000000" w:themeColor="text1"/>
          <w:lang w:eastAsia="de-DE"/>
        </w:rPr>
      </w:pPr>
      <w:r w:rsidRPr="00666913">
        <w:rPr>
          <w:rFonts w:ascii="Verdana" w:eastAsia="Times New Roman" w:hAnsi="Verdana" w:cs="Arial"/>
          <w:color w:val="000000" w:themeColor="text1"/>
          <w:lang w:eastAsia="de-DE"/>
        </w:rPr>
        <w:t>Die Benutzung ihrer Unterrichts- und Verwaltungsräume regelt jede Schule in eigener Verantwortung.</w:t>
      </w:r>
    </w:p>
    <w:p w:rsidR="00E67E24" w:rsidRDefault="00E67E24" w:rsidP="00EC0CE1">
      <w:pPr>
        <w:widowControl w:val="0"/>
        <w:suppressAutoHyphens/>
        <w:autoSpaceDN w:val="0"/>
        <w:spacing w:before="480" w:after="0" w:line="276" w:lineRule="auto"/>
        <w:jc w:val="both"/>
        <w:textAlignment w:val="baseline"/>
        <w:rPr>
          <w:rFonts w:ascii="Verdana" w:hAnsi="Verdana"/>
        </w:rPr>
      </w:pPr>
      <w:r w:rsidRPr="006B7C21">
        <w:rPr>
          <w:rFonts w:ascii="Verdana" w:hAnsi="Verdana"/>
        </w:rPr>
        <w:t xml:space="preserve">Hückelhoven, den </w:t>
      </w:r>
      <w:r w:rsidR="0037228E">
        <w:rPr>
          <w:rFonts w:ascii="Verdana" w:hAnsi="Verdana"/>
        </w:rPr>
        <w:t>31</w:t>
      </w:r>
      <w:r w:rsidR="00A202E5">
        <w:rPr>
          <w:rFonts w:ascii="Verdana" w:hAnsi="Verdana"/>
        </w:rPr>
        <w:t>.</w:t>
      </w:r>
      <w:r w:rsidR="00781FFC">
        <w:rPr>
          <w:rFonts w:ascii="Verdana" w:hAnsi="Verdana"/>
        </w:rPr>
        <w:t>0</w:t>
      </w:r>
      <w:r w:rsidR="0037228E">
        <w:rPr>
          <w:rFonts w:ascii="Verdana" w:hAnsi="Verdana"/>
        </w:rPr>
        <w:t>1</w:t>
      </w:r>
      <w:r w:rsidR="00A202E5">
        <w:rPr>
          <w:rFonts w:ascii="Verdana" w:hAnsi="Verdana"/>
        </w:rPr>
        <w:t>.2017</w:t>
      </w:r>
    </w:p>
    <w:p w:rsidR="00973801" w:rsidRPr="00EC0CE1" w:rsidRDefault="00973801" w:rsidP="00666913">
      <w:pPr>
        <w:widowControl w:val="0"/>
        <w:suppressAutoHyphens/>
        <w:autoSpaceDN w:val="0"/>
        <w:spacing w:after="0" w:line="276" w:lineRule="auto"/>
        <w:jc w:val="both"/>
        <w:textAlignment w:val="baseline"/>
        <w:rPr>
          <w:rFonts w:ascii="Verdana" w:hAnsi="Verdana"/>
          <w:sz w:val="32"/>
        </w:rPr>
      </w:pPr>
    </w:p>
    <w:p w:rsidR="00973801" w:rsidRDefault="00973801" w:rsidP="00666913">
      <w:pPr>
        <w:widowControl w:val="0"/>
        <w:suppressAutoHyphens/>
        <w:autoSpaceDN w:val="0"/>
        <w:spacing w:after="0" w:line="276" w:lineRule="auto"/>
        <w:jc w:val="both"/>
        <w:textAlignment w:val="baseline"/>
        <w:rPr>
          <w:rFonts w:ascii="Verdana" w:hAnsi="Verdana"/>
        </w:rPr>
      </w:pPr>
    </w:p>
    <w:p w:rsidR="00973801" w:rsidRDefault="00973801" w:rsidP="00666913">
      <w:pPr>
        <w:widowControl w:val="0"/>
        <w:suppressAutoHyphens/>
        <w:autoSpaceDN w:val="0"/>
        <w:spacing w:after="0" w:line="276" w:lineRule="auto"/>
        <w:jc w:val="both"/>
        <w:textAlignment w:val="baseline"/>
        <w:rPr>
          <w:rFonts w:ascii="Verdana" w:hAnsi="Verdana"/>
        </w:rPr>
      </w:pPr>
    </w:p>
    <w:p w:rsidR="00973801" w:rsidRPr="006B7C21" w:rsidRDefault="00973801" w:rsidP="00EC0CE1">
      <w:pPr>
        <w:widowControl w:val="0"/>
        <w:tabs>
          <w:tab w:val="left" w:pos="4820"/>
        </w:tabs>
        <w:suppressAutoHyphens/>
        <w:autoSpaceDN w:val="0"/>
        <w:spacing w:after="0" w:line="276" w:lineRule="auto"/>
        <w:jc w:val="both"/>
        <w:textAlignment w:val="baseline"/>
        <w:rPr>
          <w:rFonts w:ascii="Verdana" w:hAnsi="Verdana"/>
        </w:rPr>
      </w:pPr>
    </w:p>
    <w:p w:rsidR="00EC0CE1" w:rsidRDefault="0037228E" w:rsidP="00EC0CE1">
      <w:pPr>
        <w:widowControl w:val="0"/>
        <w:tabs>
          <w:tab w:val="left" w:pos="4820"/>
          <w:tab w:val="left" w:pos="5245"/>
        </w:tabs>
        <w:suppressAutoHyphens/>
        <w:autoSpaceDN w:val="0"/>
        <w:spacing w:after="0" w:line="276" w:lineRule="auto"/>
        <w:jc w:val="both"/>
        <w:textAlignment w:val="baseline"/>
        <w:rPr>
          <w:rFonts w:ascii="Verdana" w:hAnsi="Verdana"/>
        </w:rPr>
      </w:pPr>
      <w:r>
        <w:rPr>
          <w:rFonts w:ascii="Verdana" w:hAnsi="Verdana"/>
        </w:rPr>
        <w:t>Leo Lowis</w:t>
      </w:r>
      <w:r w:rsidR="00E67E24" w:rsidRPr="006B7C21">
        <w:rPr>
          <w:rFonts w:ascii="Verdana" w:hAnsi="Verdana"/>
        </w:rPr>
        <w:tab/>
        <w:t>Christiane Müller</w:t>
      </w:r>
    </w:p>
    <w:p w:rsidR="00E67E24" w:rsidRPr="007E610C" w:rsidRDefault="00EC0CE1" w:rsidP="007E610C">
      <w:pPr>
        <w:widowControl w:val="0"/>
        <w:tabs>
          <w:tab w:val="left" w:pos="4820"/>
          <w:tab w:val="left" w:pos="5245"/>
        </w:tabs>
        <w:suppressAutoHyphens/>
        <w:autoSpaceDN w:val="0"/>
        <w:spacing w:after="0" w:line="276" w:lineRule="auto"/>
        <w:jc w:val="both"/>
        <w:textAlignment w:val="baseline"/>
        <w:rPr>
          <w:rFonts w:ascii="Verdana" w:hAnsi="Verdana"/>
          <w:sz w:val="16"/>
          <w:szCs w:val="17"/>
        </w:rPr>
      </w:pPr>
      <w:r w:rsidRPr="007E610C">
        <w:rPr>
          <w:rFonts w:ascii="Verdana" w:hAnsi="Verdana"/>
          <w:sz w:val="16"/>
          <w:szCs w:val="17"/>
        </w:rPr>
        <w:t>(</w:t>
      </w:r>
      <w:r w:rsidR="0037228E">
        <w:rPr>
          <w:rFonts w:ascii="Verdana" w:hAnsi="Verdana"/>
          <w:sz w:val="16"/>
          <w:szCs w:val="17"/>
        </w:rPr>
        <w:t>Schulleiter</w:t>
      </w:r>
      <w:r w:rsidR="007E610C" w:rsidRPr="007E610C">
        <w:rPr>
          <w:rFonts w:ascii="Verdana" w:hAnsi="Verdana"/>
          <w:sz w:val="16"/>
          <w:szCs w:val="17"/>
        </w:rPr>
        <w:t>, Peter-Jordan-Schule Hückelhoven</w:t>
      </w:r>
      <w:r w:rsidRPr="007E610C">
        <w:rPr>
          <w:rFonts w:ascii="Verdana" w:hAnsi="Verdana"/>
          <w:sz w:val="16"/>
          <w:szCs w:val="17"/>
        </w:rPr>
        <w:t>)</w:t>
      </w:r>
      <w:r w:rsidRPr="007E610C">
        <w:rPr>
          <w:rFonts w:ascii="Verdana" w:hAnsi="Verdana"/>
          <w:sz w:val="16"/>
          <w:szCs w:val="17"/>
        </w:rPr>
        <w:tab/>
        <w:t>(Schulleiterin</w:t>
      </w:r>
      <w:r w:rsidR="007E610C" w:rsidRPr="007E610C">
        <w:rPr>
          <w:rFonts w:ascii="Verdana" w:hAnsi="Verdana"/>
          <w:sz w:val="16"/>
          <w:szCs w:val="17"/>
        </w:rPr>
        <w:t>,</w:t>
      </w:r>
      <w:r w:rsidRPr="007E610C">
        <w:rPr>
          <w:rFonts w:ascii="Verdana" w:hAnsi="Verdana"/>
          <w:sz w:val="16"/>
          <w:szCs w:val="17"/>
        </w:rPr>
        <w:t xml:space="preserve"> </w:t>
      </w:r>
      <w:r w:rsidR="007E610C" w:rsidRPr="007E610C">
        <w:rPr>
          <w:rFonts w:ascii="Verdana" w:hAnsi="Verdana"/>
          <w:sz w:val="16"/>
          <w:szCs w:val="17"/>
        </w:rPr>
        <w:t xml:space="preserve">Ganztagshauptschule </w:t>
      </w:r>
      <w:r w:rsidRPr="007E610C">
        <w:rPr>
          <w:rFonts w:ascii="Verdana" w:hAnsi="Verdana"/>
          <w:sz w:val="16"/>
          <w:szCs w:val="17"/>
        </w:rPr>
        <w:t>Hückelhoven)</w:t>
      </w:r>
    </w:p>
    <w:sectPr w:rsidR="00E67E24" w:rsidRPr="007E610C" w:rsidSect="007E610C">
      <w:headerReference w:type="default" r:id="rId9"/>
      <w:pgSz w:w="11906" w:h="16838"/>
      <w:pgMar w:top="1101" w:right="1417" w:bottom="709"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9F7" w:rsidRDefault="004649F7" w:rsidP="00081882">
      <w:pPr>
        <w:spacing w:after="0" w:line="240" w:lineRule="auto"/>
      </w:pPr>
      <w:r>
        <w:separator/>
      </w:r>
    </w:p>
  </w:endnote>
  <w:endnote w:type="continuationSeparator" w:id="0">
    <w:p w:rsidR="004649F7" w:rsidRDefault="004649F7" w:rsidP="00081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9F7" w:rsidRDefault="004649F7" w:rsidP="00081882">
      <w:pPr>
        <w:spacing w:after="0" w:line="240" w:lineRule="auto"/>
      </w:pPr>
      <w:r>
        <w:separator/>
      </w:r>
    </w:p>
  </w:footnote>
  <w:footnote w:type="continuationSeparator" w:id="0">
    <w:p w:rsidR="004649F7" w:rsidRDefault="004649F7" w:rsidP="000818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957403649"/>
      <w:docPartObj>
        <w:docPartGallery w:val="Page Numbers (Top of Page)"/>
        <w:docPartUnique/>
      </w:docPartObj>
    </w:sdtPr>
    <w:sdtEndPr/>
    <w:sdtContent>
      <w:p w:rsidR="007E610C" w:rsidRPr="007E610C" w:rsidRDefault="007E610C" w:rsidP="00EC0CE1">
        <w:pPr>
          <w:pStyle w:val="Kopfzeile"/>
          <w:rPr>
            <w:noProof/>
            <w:sz w:val="20"/>
          </w:rPr>
        </w:pPr>
        <w:r w:rsidRPr="007E610C">
          <w:rPr>
            <w:sz w:val="20"/>
          </w:rPr>
          <w:t xml:space="preserve">Gemeinsame </w:t>
        </w:r>
        <w:r w:rsidR="00EC0CE1" w:rsidRPr="007E610C">
          <w:rPr>
            <w:sz w:val="20"/>
          </w:rPr>
          <w:t>Schulordnung</w:t>
        </w:r>
        <w:r w:rsidR="00EC0CE1" w:rsidRPr="007E610C">
          <w:rPr>
            <w:sz w:val="20"/>
          </w:rPr>
          <w:tab/>
        </w:r>
        <w:r w:rsidR="00EC0CE1" w:rsidRPr="007E610C">
          <w:rPr>
            <w:sz w:val="20"/>
          </w:rPr>
          <w:tab/>
          <w:t xml:space="preserve">Seite </w:t>
        </w:r>
        <w:r w:rsidR="00EC0CE1" w:rsidRPr="007E610C">
          <w:rPr>
            <w:sz w:val="20"/>
          </w:rPr>
          <w:fldChar w:fldCharType="begin"/>
        </w:r>
        <w:r w:rsidR="00EC0CE1" w:rsidRPr="007E610C">
          <w:rPr>
            <w:sz w:val="20"/>
          </w:rPr>
          <w:instrText>PAGE  \* Arabic  \* MERGEFORMAT</w:instrText>
        </w:r>
        <w:r w:rsidR="00EC0CE1" w:rsidRPr="007E610C">
          <w:rPr>
            <w:sz w:val="20"/>
          </w:rPr>
          <w:fldChar w:fldCharType="separate"/>
        </w:r>
        <w:r w:rsidR="00E655CC">
          <w:rPr>
            <w:noProof/>
            <w:sz w:val="20"/>
          </w:rPr>
          <w:t>2</w:t>
        </w:r>
        <w:r w:rsidR="00EC0CE1" w:rsidRPr="007E610C">
          <w:rPr>
            <w:sz w:val="20"/>
          </w:rPr>
          <w:fldChar w:fldCharType="end"/>
        </w:r>
        <w:r w:rsidR="00EC0CE1" w:rsidRPr="007E610C">
          <w:rPr>
            <w:sz w:val="20"/>
          </w:rPr>
          <w:t xml:space="preserve"> von </w:t>
        </w:r>
        <w:r w:rsidRPr="007E610C">
          <w:rPr>
            <w:sz w:val="20"/>
          </w:rPr>
          <w:fldChar w:fldCharType="begin"/>
        </w:r>
        <w:r w:rsidRPr="007E610C">
          <w:rPr>
            <w:sz w:val="20"/>
          </w:rPr>
          <w:instrText>NUMPAGES  \* Arabic  \* MERGEFORMAT</w:instrText>
        </w:r>
        <w:r w:rsidRPr="007E610C">
          <w:rPr>
            <w:sz w:val="20"/>
          </w:rPr>
          <w:fldChar w:fldCharType="separate"/>
        </w:r>
        <w:r w:rsidR="00E655CC">
          <w:rPr>
            <w:noProof/>
            <w:sz w:val="20"/>
          </w:rPr>
          <w:t>5</w:t>
        </w:r>
        <w:r w:rsidRPr="007E610C">
          <w:rPr>
            <w:noProof/>
            <w:sz w:val="20"/>
          </w:rPr>
          <w:fldChar w:fldCharType="end"/>
        </w:r>
      </w:p>
      <w:p w:rsidR="00A266F7" w:rsidRPr="007E610C" w:rsidRDefault="007E610C" w:rsidP="00EC0CE1">
        <w:pPr>
          <w:pStyle w:val="Kopfzeile"/>
          <w:rPr>
            <w:sz w:val="20"/>
          </w:rPr>
        </w:pPr>
        <w:r w:rsidRPr="007E610C">
          <w:rPr>
            <w:sz w:val="20"/>
          </w:rPr>
          <w:t>Ganztagshauptschule Hückelhoven und Peter-Jordan-Schule Hückelhoven</w:t>
        </w:r>
        <w:r w:rsidR="00A202E5">
          <w:rPr>
            <w:sz w:val="20"/>
          </w:rPr>
          <w:tab/>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2374"/>
    <w:multiLevelType w:val="hybridMultilevel"/>
    <w:tmpl w:val="9A763054"/>
    <w:lvl w:ilvl="0" w:tplc="442A91D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174265"/>
    <w:multiLevelType w:val="hybridMultilevel"/>
    <w:tmpl w:val="D4542B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13A048E"/>
    <w:multiLevelType w:val="hybridMultilevel"/>
    <w:tmpl w:val="9A763054"/>
    <w:lvl w:ilvl="0" w:tplc="442A91D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29E71A2"/>
    <w:multiLevelType w:val="hybridMultilevel"/>
    <w:tmpl w:val="9A763054"/>
    <w:lvl w:ilvl="0" w:tplc="442A91D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37E0116"/>
    <w:multiLevelType w:val="hybridMultilevel"/>
    <w:tmpl w:val="9A763054"/>
    <w:lvl w:ilvl="0" w:tplc="442A91DC">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F64644D"/>
    <w:multiLevelType w:val="hybridMultilevel"/>
    <w:tmpl w:val="9A763054"/>
    <w:lvl w:ilvl="0" w:tplc="442A91D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3E71797"/>
    <w:multiLevelType w:val="hybridMultilevel"/>
    <w:tmpl w:val="9A763054"/>
    <w:lvl w:ilvl="0" w:tplc="442A91D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7563910"/>
    <w:multiLevelType w:val="hybridMultilevel"/>
    <w:tmpl w:val="9A763054"/>
    <w:lvl w:ilvl="0" w:tplc="442A91D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1CB6324"/>
    <w:multiLevelType w:val="hybridMultilevel"/>
    <w:tmpl w:val="9A763054"/>
    <w:lvl w:ilvl="0" w:tplc="442A91D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EE7403E"/>
    <w:multiLevelType w:val="hybridMultilevel"/>
    <w:tmpl w:val="9A763054"/>
    <w:lvl w:ilvl="0" w:tplc="442A91D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FBC2D83"/>
    <w:multiLevelType w:val="hybridMultilevel"/>
    <w:tmpl w:val="9A763054"/>
    <w:lvl w:ilvl="0" w:tplc="442A91D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23429F9"/>
    <w:multiLevelType w:val="hybridMultilevel"/>
    <w:tmpl w:val="9A763054"/>
    <w:lvl w:ilvl="0" w:tplc="442A91D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8EB58C4"/>
    <w:multiLevelType w:val="hybridMultilevel"/>
    <w:tmpl w:val="4EB4C5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4F950CF"/>
    <w:multiLevelType w:val="hybridMultilevel"/>
    <w:tmpl w:val="9A763054"/>
    <w:lvl w:ilvl="0" w:tplc="442A91D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2"/>
  </w:num>
  <w:num w:numId="3">
    <w:abstractNumId w:val="0"/>
  </w:num>
  <w:num w:numId="4">
    <w:abstractNumId w:val="4"/>
  </w:num>
  <w:num w:numId="5">
    <w:abstractNumId w:val="10"/>
  </w:num>
  <w:num w:numId="6">
    <w:abstractNumId w:val="7"/>
  </w:num>
  <w:num w:numId="7">
    <w:abstractNumId w:val="6"/>
  </w:num>
  <w:num w:numId="8">
    <w:abstractNumId w:val="5"/>
  </w:num>
  <w:num w:numId="9">
    <w:abstractNumId w:val="2"/>
  </w:num>
  <w:num w:numId="10">
    <w:abstractNumId w:val="9"/>
  </w:num>
  <w:num w:numId="11">
    <w:abstractNumId w:val="8"/>
  </w:num>
  <w:num w:numId="12">
    <w:abstractNumId w:val="3"/>
  </w:num>
  <w:num w:numId="13">
    <w:abstractNumId w:val="13"/>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F1"/>
    <w:rsid w:val="00081882"/>
    <w:rsid w:val="000A44B5"/>
    <w:rsid w:val="000B77E0"/>
    <w:rsid w:val="00100903"/>
    <w:rsid w:val="0016311E"/>
    <w:rsid w:val="001A1554"/>
    <w:rsid w:val="001D362E"/>
    <w:rsid w:val="001D42E7"/>
    <w:rsid w:val="00211890"/>
    <w:rsid w:val="0021353F"/>
    <w:rsid w:val="0028272B"/>
    <w:rsid w:val="002959DF"/>
    <w:rsid w:val="002C4D5B"/>
    <w:rsid w:val="0035754A"/>
    <w:rsid w:val="0037228E"/>
    <w:rsid w:val="0037497E"/>
    <w:rsid w:val="003B4B51"/>
    <w:rsid w:val="0041482A"/>
    <w:rsid w:val="004379D2"/>
    <w:rsid w:val="004403A9"/>
    <w:rsid w:val="00456F62"/>
    <w:rsid w:val="004649F7"/>
    <w:rsid w:val="00496A7A"/>
    <w:rsid w:val="004F231C"/>
    <w:rsid w:val="004F29A1"/>
    <w:rsid w:val="00520D78"/>
    <w:rsid w:val="005B333A"/>
    <w:rsid w:val="005D1CE5"/>
    <w:rsid w:val="00614D62"/>
    <w:rsid w:val="00666913"/>
    <w:rsid w:val="006B7C21"/>
    <w:rsid w:val="00712783"/>
    <w:rsid w:val="00781FFC"/>
    <w:rsid w:val="007B725C"/>
    <w:rsid w:val="007E610C"/>
    <w:rsid w:val="00843081"/>
    <w:rsid w:val="00852D0A"/>
    <w:rsid w:val="00862912"/>
    <w:rsid w:val="00886650"/>
    <w:rsid w:val="00894C33"/>
    <w:rsid w:val="009415F1"/>
    <w:rsid w:val="0096426F"/>
    <w:rsid w:val="00973801"/>
    <w:rsid w:val="009B3D69"/>
    <w:rsid w:val="00A202E5"/>
    <w:rsid w:val="00A74750"/>
    <w:rsid w:val="00A96DA6"/>
    <w:rsid w:val="00AA60D9"/>
    <w:rsid w:val="00AC4438"/>
    <w:rsid w:val="00AD6957"/>
    <w:rsid w:val="00B7076F"/>
    <w:rsid w:val="00B94BFC"/>
    <w:rsid w:val="00BA0F81"/>
    <w:rsid w:val="00BD6894"/>
    <w:rsid w:val="00C35921"/>
    <w:rsid w:val="00C87090"/>
    <w:rsid w:val="00D2593E"/>
    <w:rsid w:val="00D91833"/>
    <w:rsid w:val="00DE2AA6"/>
    <w:rsid w:val="00E2268C"/>
    <w:rsid w:val="00E55704"/>
    <w:rsid w:val="00E655CC"/>
    <w:rsid w:val="00E67E24"/>
    <w:rsid w:val="00E80504"/>
    <w:rsid w:val="00EC0CE1"/>
    <w:rsid w:val="00F27B42"/>
    <w:rsid w:val="00F35317"/>
    <w:rsid w:val="00F411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59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593E"/>
  </w:style>
  <w:style w:type="paragraph" w:styleId="Listenabsatz">
    <w:name w:val="List Paragraph"/>
    <w:basedOn w:val="Standard"/>
    <w:uiPriority w:val="34"/>
    <w:qFormat/>
    <w:rsid w:val="004F29A1"/>
    <w:pPr>
      <w:ind w:left="720"/>
      <w:contextualSpacing/>
    </w:pPr>
  </w:style>
  <w:style w:type="paragraph" w:styleId="Sprechblasentext">
    <w:name w:val="Balloon Text"/>
    <w:basedOn w:val="Standard"/>
    <w:link w:val="SprechblasentextZchn"/>
    <w:uiPriority w:val="99"/>
    <w:semiHidden/>
    <w:unhideWhenUsed/>
    <w:rsid w:val="000818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1882"/>
    <w:rPr>
      <w:rFonts w:ascii="Segoe UI" w:hAnsi="Segoe UI" w:cs="Segoe UI"/>
      <w:sz w:val="18"/>
      <w:szCs w:val="18"/>
    </w:rPr>
  </w:style>
  <w:style w:type="paragraph" w:styleId="Fuzeile">
    <w:name w:val="footer"/>
    <w:basedOn w:val="Standard"/>
    <w:link w:val="FuzeileZchn"/>
    <w:uiPriority w:val="99"/>
    <w:unhideWhenUsed/>
    <w:rsid w:val="000818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18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59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593E"/>
  </w:style>
  <w:style w:type="paragraph" w:styleId="Listenabsatz">
    <w:name w:val="List Paragraph"/>
    <w:basedOn w:val="Standard"/>
    <w:uiPriority w:val="34"/>
    <w:qFormat/>
    <w:rsid w:val="004F29A1"/>
    <w:pPr>
      <w:ind w:left="720"/>
      <w:contextualSpacing/>
    </w:pPr>
  </w:style>
  <w:style w:type="paragraph" w:styleId="Sprechblasentext">
    <w:name w:val="Balloon Text"/>
    <w:basedOn w:val="Standard"/>
    <w:link w:val="SprechblasentextZchn"/>
    <w:uiPriority w:val="99"/>
    <w:semiHidden/>
    <w:unhideWhenUsed/>
    <w:rsid w:val="000818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1882"/>
    <w:rPr>
      <w:rFonts w:ascii="Segoe UI" w:hAnsi="Segoe UI" w:cs="Segoe UI"/>
      <w:sz w:val="18"/>
      <w:szCs w:val="18"/>
    </w:rPr>
  </w:style>
  <w:style w:type="paragraph" w:styleId="Fuzeile">
    <w:name w:val="footer"/>
    <w:basedOn w:val="Standard"/>
    <w:link w:val="FuzeileZchn"/>
    <w:uiPriority w:val="99"/>
    <w:unhideWhenUsed/>
    <w:rsid w:val="000818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1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EF8EF-F3A2-429E-BBFE-B64418AF3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1265</Words>
  <Characters>7972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testosteron</dc:creator>
  <cp:lastModifiedBy>Hilgers</cp:lastModifiedBy>
  <cp:revision>2</cp:revision>
  <cp:lastPrinted>2017-03-22T08:43:00Z</cp:lastPrinted>
  <dcterms:created xsi:type="dcterms:W3CDTF">2017-10-05T05:17:00Z</dcterms:created>
  <dcterms:modified xsi:type="dcterms:W3CDTF">2017-10-05T05:17:00Z</dcterms:modified>
</cp:coreProperties>
</file>